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E9CAC" w14:textId="77777777" w:rsidR="001E3545" w:rsidRDefault="00000000">
      <w:pPr>
        <w:pStyle w:val="Title"/>
        <w:tabs>
          <w:tab w:val="left" w:pos="2799"/>
        </w:tabs>
      </w:pPr>
      <w:r>
        <w:rPr>
          <w:color w:val="EC7C30"/>
          <w:spacing w:val="-5"/>
        </w:rPr>
        <w:t>B.</w:t>
      </w:r>
      <w:r>
        <w:rPr>
          <w:color w:val="EC7C30"/>
        </w:rPr>
        <w:tab/>
        <w:t>Economizer</w:t>
      </w:r>
      <w:r>
        <w:rPr>
          <w:color w:val="EC7C30"/>
          <w:spacing w:val="-7"/>
        </w:rPr>
        <w:t xml:space="preserve"> </w:t>
      </w:r>
      <w:r>
        <w:rPr>
          <w:color w:val="EC7C30"/>
        </w:rPr>
        <w:t>Operation</w:t>
      </w:r>
      <w:r>
        <w:rPr>
          <w:color w:val="EC7C30"/>
          <w:spacing w:val="-2"/>
        </w:rPr>
        <w:t xml:space="preserve"> </w:t>
      </w:r>
      <w:r>
        <w:rPr>
          <w:color w:val="EC7C30"/>
        </w:rPr>
        <w:t>Method</w:t>
      </w:r>
      <w:r>
        <w:rPr>
          <w:color w:val="EC7C30"/>
          <w:spacing w:val="-7"/>
        </w:rPr>
        <w:t xml:space="preserve"> </w:t>
      </w:r>
      <w:r>
        <w:rPr>
          <w:color w:val="EC7C30"/>
        </w:rPr>
        <w:t>of</w:t>
      </w:r>
      <w:r>
        <w:rPr>
          <w:color w:val="EC7C30"/>
          <w:spacing w:val="-2"/>
        </w:rPr>
        <w:t xml:space="preserve"> Procedure</w:t>
      </w:r>
    </w:p>
    <w:p w14:paraId="2ECD650D" w14:textId="77777777" w:rsidR="001E3545" w:rsidRDefault="001E3545">
      <w:pPr>
        <w:pStyle w:val="BodyText"/>
        <w:spacing w:before="1"/>
        <w:rPr>
          <w:b/>
          <w:sz w:val="44"/>
        </w:rPr>
      </w:pPr>
    </w:p>
    <w:p w14:paraId="18AA7326" w14:textId="77777777" w:rsidR="001E3545" w:rsidRDefault="00000000">
      <w:pPr>
        <w:spacing w:before="1"/>
        <w:ind w:left="1360"/>
        <w:rPr>
          <w:sz w:val="24"/>
        </w:rPr>
      </w:pPr>
      <w:r>
        <w:rPr>
          <w:b/>
          <w:sz w:val="24"/>
        </w:rPr>
        <w:t>Economizer</w:t>
      </w:r>
      <w:r>
        <w:rPr>
          <w:b/>
          <w:spacing w:val="-3"/>
          <w:sz w:val="24"/>
        </w:rPr>
        <w:t xml:space="preserve"> </w:t>
      </w:r>
      <w:r>
        <w:rPr>
          <w:b/>
          <w:sz w:val="24"/>
        </w:rPr>
        <w:t>Operation</w:t>
      </w:r>
      <w:r>
        <w:rPr>
          <w:b/>
          <w:spacing w:val="-3"/>
          <w:sz w:val="24"/>
        </w:rPr>
        <w:t xml:space="preserve"> </w:t>
      </w:r>
      <w:r>
        <w:rPr>
          <w:sz w:val="24"/>
        </w:rPr>
        <w:t>-</w:t>
      </w:r>
      <w:r>
        <w:rPr>
          <w:spacing w:val="-3"/>
          <w:sz w:val="24"/>
        </w:rPr>
        <w:t xml:space="preserve"> </w:t>
      </w:r>
      <w:r>
        <w:rPr>
          <w:sz w:val="24"/>
        </w:rPr>
        <w:t>Physically</w:t>
      </w:r>
      <w:r>
        <w:rPr>
          <w:spacing w:val="-2"/>
          <w:sz w:val="24"/>
        </w:rPr>
        <w:t xml:space="preserve"> </w:t>
      </w:r>
      <w:r>
        <w:rPr>
          <w:sz w:val="24"/>
        </w:rPr>
        <w:t>test for</w:t>
      </w:r>
      <w:r>
        <w:rPr>
          <w:spacing w:val="-4"/>
          <w:sz w:val="24"/>
        </w:rPr>
        <w:t xml:space="preserve"> </w:t>
      </w:r>
      <w:r>
        <w:rPr>
          <w:sz w:val="24"/>
        </w:rPr>
        <w:t>proper</w:t>
      </w:r>
      <w:r>
        <w:rPr>
          <w:spacing w:val="-3"/>
          <w:sz w:val="24"/>
        </w:rPr>
        <w:t xml:space="preserve"> </w:t>
      </w:r>
      <w:r>
        <w:rPr>
          <w:spacing w:val="-2"/>
          <w:sz w:val="24"/>
        </w:rPr>
        <w:t>operation.</w:t>
      </w:r>
    </w:p>
    <w:p w14:paraId="5E1040F6" w14:textId="77777777" w:rsidR="001E3545" w:rsidRDefault="00000000">
      <w:pPr>
        <w:pStyle w:val="Heading1"/>
        <w:numPr>
          <w:ilvl w:val="0"/>
          <w:numId w:val="1"/>
        </w:numPr>
        <w:tabs>
          <w:tab w:val="left" w:pos="2080"/>
        </w:tabs>
        <w:spacing w:before="182"/>
        <w:ind w:hanging="361"/>
      </w:pPr>
      <w:r>
        <w:t>Passing</w:t>
      </w:r>
      <w:r>
        <w:rPr>
          <w:spacing w:val="-5"/>
        </w:rPr>
        <w:t xml:space="preserve"> </w:t>
      </w:r>
      <w:r>
        <w:t>this</w:t>
      </w:r>
      <w:r>
        <w:rPr>
          <w:spacing w:val="-2"/>
        </w:rPr>
        <w:t xml:space="preserve"> </w:t>
      </w:r>
      <w:r>
        <w:t>test</w:t>
      </w:r>
      <w:r>
        <w:rPr>
          <w:spacing w:val="-2"/>
        </w:rPr>
        <w:t xml:space="preserve"> </w:t>
      </w:r>
      <w:r>
        <w:t>verifies</w:t>
      </w:r>
      <w:r>
        <w:rPr>
          <w:spacing w:val="-4"/>
        </w:rPr>
        <w:t xml:space="preserve"> </w:t>
      </w:r>
      <w:r>
        <w:t>the</w:t>
      </w:r>
      <w:r>
        <w:rPr>
          <w:spacing w:val="-2"/>
        </w:rPr>
        <w:t xml:space="preserve"> </w:t>
      </w:r>
      <w:r>
        <w:t>Economizer</w:t>
      </w:r>
      <w:r>
        <w:rPr>
          <w:spacing w:val="-3"/>
        </w:rPr>
        <w:t xml:space="preserve"> </w:t>
      </w:r>
      <w:r>
        <w:t>operates</w:t>
      </w:r>
      <w:r>
        <w:rPr>
          <w:spacing w:val="-1"/>
        </w:rPr>
        <w:t xml:space="preserve"> </w:t>
      </w:r>
      <w:r>
        <w:t>as</w:t>
      </w:r>
      <w:r>
        <w:rPr>
          <w:spacing w:val="-1"/>
        </w:rPr>
        <w:t xml:space="preserve"> </w:t>
      </w:r>
      <w:r>
        <w:rPr>
          <w:spacing w:val="-2"/>
        </w:rPr>
        <w:t>designed.</w:t>
      </w:r>
    </w:p>
    <w:p w14:paraId="3098F423" w14:textId="77777777" w:rsidR="001E3545" w:rsidRDefault="00000000">
      <w:pPr>
        <w:pStyle w:val="ListParagraph"/>
        <w:numPr>
          <w:ilvl w:val="1"/>
          <w:numId w:val="1"/>
        </w:numPr>
        <w:tabs>
          <w:tab w:val="left" w:pos="2800"/>
        </w:tabs>
        <w:ind w:hanging="361"/>
        <w:rPr>
          <w:sz w:val="24"/>
        </w:rPr>
      </w:pPr>
      <w:r>
        <w:rPr>
          <w:sz w:val="24"/>
        </w:rPr>
        <w:t>Disable</w:t>
      </w:r>
      <w:r>
        <w:rPr>
          <w:spacing w:val="-5"/>
          <w:sz w:val="24"/>
        </w:rPr>
        <w:t xml:space="preserve"> </w:t>
      </w:r>
      <w:r>
        <w:rPr>
          <w:sz w:val="24"/>
        </w:rPr>
        <w:t>demand</w:t>
      </w:r>
      <w:r>
        <w:rPr>
          <w:spacing w:val="-2"/>
          <w:sz w:val="24"/>
        </w:rPr>
        <w:t xml:space="preserve"> </w:t>
      </w:r>
      <w:r>
        <w:rPr>
          <w:sz w:val="24"/>
        </w:rPr>
        <w:t>control</w:t>
      </w:r>
      <w:r>
        <w:rPr>
          <w:spacing w:val="-5"/>
          <w:sz w:val="24"/>
        </w:rPr>
        <w:t xml:space="preserve"> </w:t>
      </w:r>
      <w:r>
        <w:rPr>
          <w:sz w:val="24"/>
        </w:rPr>
        <w:t>ventilation</w:t>
      </w:r>
      <w:r>
        <w:rPr>
          <w:spacing w:val="-2"/>
          <w:sz w:val="24"/>
        </w:rPr>
        <w:t xml:space="preserve"> </w:t>
      </w:r>
      <w:r>
        <w:rPr>
          <w:sz w:val="24"/>
        </w:rPr>
        <w:t>systems</w:t>
      </w:r>
      <w:r>
        <w:rPr>
          <w:spacing w:val="-3"/>
          <w:sz w:val="24"/>
        </w:rPr>
        <w:t xml:space="preserve"> </w:t>
      </w:r>
      <w:r>
        <w:rPr>
          <w:sz w:val="24"/>
        </w:rPr>
        <w:t>(if</w:t>
      </w:r>
      <w:r>
        <w:rPr>
          <w:spacing w:val="1"/>
          <w:sz w:val="24"/>
        </w:rPr>
        <w:t xml:space="preserve"> </w:t>
      </w:r>
      <w:r>
        <w:rPr>
          <w:spacing w:val="-2"/>
          <w:sz w:val="24"/>
        </w:rPr>
        <w:t>applicable)</w:t>
      </w:r>
    </w:p>
    <w:p w14:paraId="76DAA33A" w14:textId="77777777" w:rsidR="001E3545" w:rsidRDefault="00000000">
      <w:pPr>
        <w:pStyle w:val="ListParagraph"/>
        <w:numPr>
          <w:ilvl w:val="1"/>
          <w:numId w:val="1"/>
        </w:numPr>
        <w:tabs>
          <w:tab w:val="left" w:pos="2800"/>
        </w:tabs>
        <w:ind w:left="2799" w:right="680"/>
        <w:rPr>
          <w:sz w:val="24"/>
        </w:rPr>
      </w:pPr>
      <w:r>
        <w:rPr>
          <w:sz w:val="24"/>
        </w:rPr>
        <w:t>All</w:t>
      </w:r>
      <w:r>
        <w:rPr>
          <w:spacing w:val="-2"/>
          <w:sz w:val="24"/>
        </w:rPr>
        <w:t xml:space="preserve"> </w:t>
      </w:r>
      <w:r>
        <w:rPr>
          <w:sz w:val="24"/>
        </w:rPr>
        <w:t>tests</w:t>
      </w:r>
      <w:r>
        <w:rPr>
          <w:spacing w:val="-3"/>
          <w:sz w:val="24"/>
        </w:rPr>
        <w:t xml:space="preserve"> </w:t>
      </w:r>
      <w:r>
        <w:rPr>
          <w:sz w:val="24"/>
        </w:rPr>
        <w:t>shall</w:t>
      </w:r>
      <w:r>
        <w:rPr>
          <w:spacing w:val="-3"/>
          <w:sz w:val="24"/>
        </w:rPr>
        <w:t xml:space="preserve"> </w:t>
      </w:r>
      <w:r>
        <w:rPr>
          <w:sz w:val="24"/>
        </w:rPr>
        <w:t>be</w:t>
      </w:r>
      <w:r>
        <w:rPr>
          <w:spacing w:val="-2"/>
          <w:sz w:val="24"/>
        </w:rPr>
        <w:t xml:space="preserve"> </w:t>
      </w:r>
      <w:r>
        <w:rPr>
          <w:sz w:val="24"/>
        </w:rPr>
        <w:t>completed</w:t>
      </w:r>
      <w:r>
        <w:rPr>
          <w:spacing w:val="-1"/>
          <w:sz w:val="24"/>
        </w:rPr>
        <w:t xml:space="preserve"> </w:t>
      </w:r>
      <w:r>
        <w:rPr>
          <w:sz w:val="24"/>
        </w:rPr>
        <w:t>in</w:t>
      </w:r>
      <w:r>
        <w:rPr>
          <w:spacing w:val="-1"/>
          <w:sz w:val="24"/>
        </w:rPr>
        <w:t xml:space="preserve"> </w:t>
      </w:r>
      <w:r>
        <w:rPr>
          <w:sz w:val="24"/>
        </w:rPr>
        <w:t>a</w:t>
      </w:r>
      <w:r>
        <w:rPr>
          <w:spacing w:val="-2"/>
          <w:sz w:val="24"/>
        </w:rPr>
        <w:t xml:space="preserve"> </w:t>
      </w:r>
      <w:r>
        <w:rPr>
          <w:sz w:val="24"/>
        </w:rPr>
        <w:t>safe</w:t>
      </w:r>
      <w:r>
        <w:rPr>
          <w:spacing w:val="-4"/>
          <w:sz w:val="24"/>
        </w:rPr>
        <w:t xml:space="preserve"> </w:t>
      </w:r>
      <w:r>
        <w:rPr>
          <w:sz w:val="24"/>
        </w:rPr>
        <w:t>manner</w:t>
      </w:r>
      <w:r>
        <w:rPr>
          <w:spacing w:val="-5"/>
          <w:sz w:val="24"/>
        </w:rPr>
        <w:t xml:space="preserve"> </w:t>
      </w:r>
      <w:r>
        <w:rPr>
          <w:sz w:val="24"/>
        </w:rPr>
        <w:t>by</w:t>
      </w:r>
      <w:r>
        <w:rPr>
          <w:spacing w:val="-3"/>
          <w:sz w:val="24"/>
        </w:rPr>
        <w:t xml:space="preserve"> </w:t>
      </w:r>
      <w:r>
        <w:rPr>
          <w:sz w:val="24"/>
        </w:rPr>
        <w:t>personal</w:t>
      </w:r>
      <w:r>
        <w:rPr>
          <w:spacing w:val="-5"/>
          <w:sz w:val="24"/>
        </w:rPr>
        <w:t xml:space="preserve"> </w:t>
      </w:r>
      <w:r>
        <w:rPr>
          <w:sz w:val="24"/>
        </w:rPr>
        <w:t>wearing</w:t>
      </w:r>
      <w:r>
        <w:rPr>
          <w:spacing w:val="-5"/>
          <w:sz w:val="24"/>
        </w:rPr>
        <w:t xml:space="preserve"> </w:t>
      </w:r>
      <w:r>
        <w:rPr>
          <w:sz w:val="24"/>
        </w:rPr>
        <w:t>personal protective equipment.</w:t>
      </w:r>
    </w:p>
    <w:p w14:paraId="3CB4D0F8" w14:textId="77777777" w:rsidR="001E3545" w:rsidRDefault="00000000">
      <w:pPr>
        <w:pStyle w:val="ListParagraph"/>
        <w:numPr>
          <w:ilvl w:val="1"/>
          <w:numId w:val="1"/>
        </w:numPr>
        <w:tabs>
          <w:tab w:val="left" w:pos="2800"/>
        </w:tabs>
        <w:ind w:left="2799" w:right="99"/>
        <w:rPr>
          <w:sz w:val="24"/>
        </w:rPr>
      </w:pPr>
      <w:r>
        <w:rPr>
          <w:sz w:val="24"/>
        </w:rPr>
        <w:t>Enable</w:t>
      </w:r>
      <w:r>
        <w:rPr>
          <w:spacing w:val="-4"/>
          <w:sz w:val="24"/>
        </w:rPr>
        <w:t xml:space="preserve"> </w:t>
      </w:r>
      <w:r>
        <w:rPr>
          <w:sz w:val="24"/>
        </w:rPr>
        <w:t>the</w:t>
      </w:r>
      <w:r>
        <w:rPr>
          <w:spacing w:val="-4"/>
          <w:sz w:val="24"/>
        </w:rPr>
        <w:t xml:space="preserve"> </w:t>
      </w:r>
      <w:r>
        <w:rPr>
          <w:sz w:val="24"/>
        </w:rPr>
        <w:t>economizer</w:t>
      </w:r>
      <w:r>
        <w:rPr>
          <w:spacing w:val="-4"/>
          <w:sz w:val="24"/>
        </w:rPr>
        <w:t xml:space="preserve"> </w:t>
      </w:r>
      <w:r>
        <w:rPr>
          <w:sz w:val="24"/>
        </w:rPr>
        <w:t>and</w:t>
      </w:r>
      <w:r>
        <w:rPr>
          <w:spacing w:val="-2"/>
          <w:sz w:val="24"/>
        </w:rPr>
        <w:t xml:space="preserve"> </w:t>
      </w:r>
      <w:r>
        <w:rPr>
          <w:sz w:val="24"/>
        </w:rPr>
        <w:t>simulate</w:t>
      </w:r>
      <w:r>
        <w:rPr>
          <w:spacing w:val="-2"/>
          <w:sz w:val="24"/>
        </w:rPr>
        <w:t xml:space="preserve"> </w:t>
      </w:r>
      <w:r>
        <w:rPr>
          <w:sz w:val="24"/>
        </w:rPr>
        <w:t>a</w:t>
      </w:r>
      <w:r>
        <w:rPr>
          <w:spacing w:val="-4"/>
          <w:sz w:val="24"/>
        </w:rPr>
        <w:t xml:space="preserve"> </w:t>
      </w:r>
      <w:r>
        <w:rPr>
          <w:sz w:val="24"/>
        </w:rPr>
        <w:t>cooling</w:t>
      </w:r>
      <w:r>
        <w:rPr>
          <w:spacing w:val="-4"/>
          <w:sz w:val="24"/>
        </w:rPr>
        <w:t xml:space="preserve"> </w:t>
      </w:r>
      <w:r>
        <w:rPr>
          <w:sz w:val="24"/>
        </w:rPr>
        <w:t>demand</w:t>
      </w:r>
      <w:r>
        <w:rPr>
          <w:spacing w:val="-4"/>
          <w:sz w:val="24"/>
        </w:rPr>
        <w:t xml:space="preserve"> </w:t>
      </w:r>
      <w:r>
        <w:rPr>
          <w:sz w:val="24"/>
        </w:rPr>
        <w:t>large</w:t>
      </w:r>
      <w:r>
        <w:rPr>
          <w:spacing w:val="-4"/>
          <w:sz w:val="24"/>
        </w:rPr>
        <w:t xml:space="preserve"> </w:t>
      </w:r>
      <w:r>
        <w:rPr>
          <w:sz w:val="24"/>
        </w:rPr>
        <w:t>enough</w:t>
      </w:r>
      <w:r>
        <w:rPr>
          <w:spacing w:val="-4"/>
          <w:sz w:val="24"/>
        </w:rPr>
        <w:t xml:space="preserve"> </w:t>
      </w:r>
      <w:r>
        <w:rPr>
          <w:sz w:val="24"/>
        </w:rPr>
        <w:t>to</w:t>
      </w:r>
      <w:r>
        <w:rPr>
          <w:spacing w:val="-4"/>
          <w:sz w:val="24"/>
        </w:rPr>
        <w:t xml:space="preserve"> </w:t>
      </w:r>
      <w:r>
        <w:rPr>
          <w:sz w:val="24"/>
        </w:rPr>
        <w:t>drive</w:t>
      </w:r>
      <w:r>
        <w:rPr>
          <w:spacing w:val="-2"/>
          <w:sz w:val="24"/>
        </w:rPr>
        <w:t xml:space="preserve"> </w:t>
      </w:r>
      <w:r>
        <w:rPr>
          <w:sz w:val="24"/>
        </w:rPr>
        <w:t>the economizer fully open (record all the following):</w:t>
      </w:r>
    </w:p>
    <w:p w14:paraId="7FC19F51" w14:textId="77777777" w:rsidR="001E3545" w:rsidRDefault="00000000">
      <w:pPr>
        <w:pStyle w:val="ListParagraph"/>
        <w:numPr>
          <w:ilvl w:val="2"/>
          <w:numId w:val="1"/>
        </w:numPr>
        <w:tabs>
          <w:tab w:val="left" w:pos="3520"/>
        </w:tabs>
        <w:spacing w:before="1"/>
        <w:ind w:left="3519" w:right="809" w:hanging="296"/>
        <w:jc w:val="left"/>
        <w:rPr>
          <w:sz w:val="24"/>
        </w:rPr>
      </w:pPr>
      <w:r>
        <w:rPr>
          <w:sz w:val="24"/>
        </w:rPr>
        <w:t>Economizer</w:t>
      </w:r>
      <w:r>
        <w:rPr>
          <w:spacing w:val="-7"/>
          <w:sz w:val="24"/>
        </w:rPr>
        <w:t xml:space="preserve"> </w:t>
      </w:r>
      <w:r>
        <w:rPr>
          <w:sz w:val="24"/>
        </w:rPr>
        <w:t>damper</w:t>
      </w:r>
      <w:r>
        <w:rPr>
          <w:spacing w:val="-4"/>
          <w:sz w:val="24"/>
        </w:rPr>
        <w:t xml:space="preserve"> </w:t>
      </w:r>
      <w:r>
        <w:rPr>
          <w:sz w:val="24"/>
        </w:rPr>
        <w:t>modulates</w:t>
      </w:r>
      <w:r>
        <w:rPr>
          <w:spacing w:val="-5"/>
          <w:sz w:val="24"/>
        </w:rPr>
        <w:t xml:space="preserve"> </w:t>
      </w:r>
      <w:r>
        <w:rPr>
          <w:sz w:val="24"/>
        </w:rPr>
        <w:t>100%</w:t>
      </w:r>
      <w:r>
        <w:rPr>
          <w:spacing w:val="-3"/>
          <w:sz w:val="24"/>
        </w:rPr>
        <w:t xml:space="preserve"> </w:t>
      </w:r>
      <w:r>
        <w:rPr>
          <w:sz w:val="24"/>
        </w:rPr>
        <w:t>open</w:t>
      </w:r>
      <w:r>
        <w:rPr>
          <w:spacing w:val="-6"/>
          <w:sz w:val="24"/>
        </w:rPr>
        <w:t xml:space="preserve"> </w:t>
      </w:r>
      <w:r>
        <w:rPr>
          <w:sz w:val="24"/>
        </w:rPr>
        <w:t>and</w:t>
      </w:r>
      <w:r>
        <w:rPr>
          <w:spacing w:val="-6"/>
          <w:sz w:val="24"/>
        </w:rPr>
        <w:t xml:space="preserve"> </w:t>
      </w:r>
      <w:r>
        <w:rPr>
          <w:sz w:val="24"/>
        </w:rPr>
        <w:t>that</w:t>
      </w:r>
      <w:r>
        <w:rPr>
          <w:spacing w:val="-6"/>
          <w:sz w:val="24"/>
        </w:rPr>
        <w:t xml:space="preserve"> </w:t>
      </w:r>
      <w:r>
        <w:rPr>
          <w:sz w:val="24"/>
        </w:rPr>
        <w:t>the</w:t>
      </w:r>
      <w:r>
        <w:rPr>
          <w:spacing w:val="-4"/>
          <w:sz w:val="24"/>
        </w:rPr>
        <w:t xml:space="preserve"> </w:t>
      </w:r>
      <w:r>
        <w:rPr>
          <w:sz w:val="24"/>
        </w:rPr>
        <w:t>return</w:t>
      </w:r>
      <w:r>
        <w:rPr>
          <w:spacing w:val="-4"/>
          <w:sz w:val="24"/>
        </w:rPr>
        <w:t xml:space="preserve"> </w:t>
      </w:r>
      <w:r>
        <w:rPr>
          <w:sz w:val="24"/>
        </w:rPr>
        <w:t>air damper modulates 100% closed.</w:t>
      </w:r>
    </w:p>
    <w:p w14:paraId="4209F5D7" w14:textId="77777777" w:rsidR="001E3545" w:rsidRDefault="00000000">
      <w:pPr>
        <w:pStyle w:val="ListParagraph"/>
        <w:numPr>
          <w:ilvl w:val="2"/>
          <w:numId w:val="1"/>
        </w:numPr>
        <w:tabs>
          <w:tab w:val="left" w:pos="3520"/>
        </w:tabs>
        <w:ind w:left="3519" w:right="106" w:hanging="351"/>
        <w:jc w:val="left"/>
        <w:rPr>
          <w:sz w:val="24"/>
        </w:rPr>
      </w:pPr>
      <w:r>
        <w:rPr>
          <w:sz w:val="24"/>
        </w:rPr>
        <w:t>All</w:t>
      </w:r>
      <w:r>
        <w:rPr>
          <w:spacing w:val="-2"/>
          <w:sz w:val="24"/>
        </w:rPr>
        <w:t xml:space="preserve"> </w:t>
      </w:r>
      <w:r>
        <w:rPr>
          <w:sz w:val="24"/>
        </w:rPr>
        <w:t>applicable</w:t>
      </w:r>
      <w:r>
        <w:rPr>
          <w:spacing w:val="-5"/>
          <w:sz w:val="24"/>
        </w:rPr>
        <w:t xml:space="preserve"> </w:t>
      </w:r>
      <w:r>
        <w:rPr>
          <w:sz w:val="24"/>
        </w:rPr>
        <w:t>fans</w:t>
      </w:r>
      <w:r>
        <w:rPr>
          <w:spacing w:val="-3"/>
          <w:sz w:val="24"/>
        </w:rPr>
        <w:t xml:space="preserve"> </w:t>
      </w:r>
      <w:r>
        <w:rPr>
          <w:sz w:val="24"/>
        </w:rPr>
        <w:t>and</w:t>
      </w:r>
      <w:r>
        <w:rPr>
          <w:spacing w:val="-4"/>
          <w:sz w:val="24"/>
        </w:rPr>
        <w:t xml:space="preserve"> </w:t>
      </w:r>
      <w:r>
        <w:rPr>
          <w:sz w:val="24"/>
        </w:rPr>
        <w:t>dampers</w:t>
      </w:r>
      <w:r>
        <w:rPr>
          <w:spacing w:val="-5"/>
          <w:sz w:val="24"/>
        </w:rPr>
        <w:t xml:space="preserve"> </w:t>
      </w:r>
      <w:r>
        <w:rPr>
          <w:sz w:val="24"/>
        </w:rPr>
        <w:t>operate</w:t>
      </w:r>
      <w:r>
        <w:rPr>
          <w:spacing w:val="-4"/>
          <w:sz w:val="24"/>
        </w:rPr>
        <w:t xml:space="preserve"> </w:t>
      </w:r>
      <w:r>
        <w:rPr>
          <w:sz w:val="24"/>
        </w:rPr>
        <w:t>as</w:t>
      </w:r>
      <w:r>
        <w:rPr>
          <w:spacing w:val="-3"/>
          <w:sz w:val="24"/>
        </w:rPr>
        <w:t xml:space="preserve"> </w:t>
      </w:r>
      <w:r>
        <w:rPr>
          <w:sz w:val="24"/>
        </w:rPr>
        <w:t>intended</w:t>
      </w:r>
      <w:r>
        <w:rPr>
          <w:spacing w:val="-4"/>
          <w:sz w:val="24"/>
        </w:rPr>
        <w:t xml:space="preserve"> </w:t>
      </w:r>
      <w:r>
        <w:rPr>
          <w:sz w:val="24"/>
        </w:rPr>
        <w:t>to</w:t>
      </w:r>
      <w:r>
        <w:rPr>
          <w:spacing w:val="-4"/>
          <w:sz w:val="24"/>
        </w:rPr>
        <w:t xml:space="preserve"> </w:t>
      </w:r>
      <w:r>
        <w:rPr>
          <w:sz w:val="24"/>
        </w:rPr>
        <w:t>maintain</w:t>
      </w:r>
      <w:r>
        <w:rPr>
          <w:spacing w:val="-2"/>
          <w:sz w:val="24"/>
        </w:rPr>
        <w:t xml:space="preserve"> </w:t>
      </w:r>
      <w:r>
        <w:rPr>
          <w:sz w:val="24"/>
        </w:rPr>
        <w:t xml:space="preserve">building </w:t>
      </w:r>
      <w:r>
        <w:rPr>
          <w:spacing w:val="-2"/>
          <w:sz w:val="24"/>
        </w:rPr>
        <w:t>pressure.</w:t>
      </w:r>
    </w:p>
    <w:p w14:paraId="1329060F" w14:textId="77777777" w:rsidR="001E3545" w:rsidRDefault="00000000">
      <w:pPr>
        <w:pStyle w:val="ListParagraph"/>
        <w:numPr>
          <w:ilvl w:val="2"/>
          <w:numId w:val="1"/>
        </w:numPr>
        <w:tabs>
          <w:tab w:val="left" w:pos="3520"/>
        </w:tabs>
        <w:spacing w:line="293" w:lineRule="exact"/>
        <w:ind w:hanging="406"/>
        <w:jc w:val="left"/>
        <w:rPr>
          <w:sz w:val="24"/>
        </w:rPr>
      </w:pPr>
      <w:r>
        <w:rPr>
          <w:sz w:val="24"/>
        </w:rPr>
        <w:t>The</w:t>
      </w:r>
      <w:r>
        <w:rPr>
          <w:spacing w:val="-3"/>
          <w:sz w:val="24"/>
        </w:rPr>
        <w:t xml:space="preserve"> </w:t>
      </w:r>
      <w:r>
        <w:rPr>
          <w:sz w:val="24"/>
        </w:rPr>
        <w:t>unit</w:t>
      </w:r>
      <w:r>
        <w:rPr>
          <w:spacing w:val="-2"/>
          <w:sz w:val="24"/>
        </w:rPr>
        <w:t xml:space="preserve"> </w:t>
      </w:r>
      <w:r>
        <w:rPr>
          <w:sz w:val="24"/>
        </w:rPr>
        <w:t>heating</w:t>
      </w:r>
      <w:r>
        <w:rPr>
          <w:spacing w:val="-1"/>
          <w:sz w:val="24"/>
        </w:rPr>
        <w:t xml:space="preserve"> </w:t>
      </w:r>
      <w:r>
        <w:rPr>
          <w:sz w:val="24"/>
        </w:rPr>
        <w:t>is</w:t>
      </w:r>
      <w:r>
        <w:rPr>
          <w:spacing w:val="-3"/>
          <w:sz w:val="24"/>
        </w:rPr>
        <w:t xml:space="preserve"> </w:t>
      </w:r>
      <w:r>
        <w:rPr>
          <w:sz w:val="24"/>
        </w:rPr>
        <w:t>disabled (if</w:t>
      </w:r>
      <w:r>
        <w:rPr>
          <w:spacing w:val="-2"/>
          <w:sz w:val="24"/>
        </w:rPr>
        <w:t xml:space="preserve"> applicable).</w:t>
      </w:r>
    </w:p>
    <w:p w14:paraId="27DA35D5" w14:textId="77777777" w:rsidR="001E3545" w:rsidRDefault="00000000">
      <w:pPr>
        <w:pStyle w:val="ListParagraph"/>
        <w:numPr>
          <w:ilvl w:val="1"/>
          <w:numId w:val="1"/>
        </w:numPr>
        <w:tabs>
          <w:tab w:val="left" w:pos="2800"/>
        </w:tabs>
        <w:ind w:left="2799" w:right="885"/>
        <w:rPr>
          <w:sz w:val="24"/>
        </w:rPr>
      </w:pPr>
      <w:r>
        <w:rPr>
          <w:sz w:val="24"/>
        </w:rPr>
        <w:t>Disable</w:t>
      </w:r>
      <w:r>
        <w:rPr>
          <w:spacing w:val="-5"/>
          <w:sz w:val="24"/>
        </w:rPr>
        <w:t xml:space="preserve"> </w:t>
      </w:r>
      <w:r>
        <w:rPr>
          <w:sz w:val="24"/>
        </w:rPr>
        <w:t>the</w:t>
      </w:r>
      <w:r>
        <w:rPr>
          <w:spacing w:val="-2"/>
          <w:sz w:val="24"/>
        </w:rPr>
        <w:t xml:space="preserve"> </w:t>
      </w:r>
      <w:r>
        <w:rPr>
          <w:sz w:val="24"/>
        </w:rPr>
        <w:t>economizer</w:t>
      </w:r>
      <w:r>
        <w:rPr>
          <w:spacing w:val="-7"/>
          <w:sz w:val="24"/>
        </w:rPr>
        <w:t xml:space="preserve"> </w:t>
      </w:r>
      <w:r>
        <w:rPr>
          <w:sz w:val="24"/>
        </w:rPr>
        <w:t>and</w:t>
      </w:r>
      <w:r>
        <w:rPr>
          <w:spacing w:val="-1"/>
          <w:sz w:val="24"/>
        </w:rPr>
        <w:t xml:space="preserve"> </w:t>
      </w:r>
      <w:r>
        <w:rPr>
          <w:sz w:val="24"/>
        </w:rPr>
        <w:t>simulate</w:t>
      </w:r>
      <w:r>
        <w:rPr>
          <w:spacing w:val="-2"/>
          <w:sz w:val="24"/>
        </w:rPr>
        <w:t xml:space="preserve"> </w:t>
      </w:r>
      <w:r>
        <w:rPr>
          <w:sz w:val="24"/>
        </w:rPr>
        <w:t>a</w:t>
      </w:r>
      <w:r>
        <w:rPr>
          <w:spacing w:val="-5"/>
          <w:sz w:val="24"/>
        </w:rPr>
        <w:t xml:space="preserve"> </w:t>
      </w:r>
      <w:r>
        <w:rPr>
          <w:sz w:val="24"/>
        </w:rPr>
        <w:t>cooling</w:t>
      </w:r>
      <w:r>
        <w:rPr>
          <w:spacing w:val="-5"/>
          <w:sz w:val="24"/>
        </w:rPr>
        <w:t xml:space="preserve"> </w:t>
      </w:r>
      <w:r>
        <w:rPr>
          <w:sz w:val="24"/>
        </w:rPr>
        <w:t>demand</w:t>
      </w:r>
      <w:r>
        <w:rPr>
          <w:spacing w:val="-4"/>
          <w:sz w:val="24"/>
        </w:rPr>
        <w:t xml:space="preserve"> </w:t>
      </w:r>
      <w:r>
        <w:rPr>
          <w:sz w:val="24"/>
        </w:rPr>
        <w:t>(record</w:t>
      </w:r>
      <w:r>
        <w:rPr>
          <w:spacing w:val="-4"/>
          <w:sz w:val="24"/>
        </w:rPr>
        <w:t xml:space="preserve"> </w:t>
      </w:r>
      <w:proofErr w:type="gramStart"/>
      <w:r>
        <w:rPr>
          <w:sz w:val="24"/>
        </w:rPr>
        <w:t>all</w:t>
      </w:r>
      <w:r>
        <w:rPr>
          <w:spacing w:val="-5"/>
          <w:sz w:val="24"/>
        </w:rPr>
        <w:t xml:space="preserve"> </w:t>
      </w:r>
      <w:r>
        <w:rPr>
          <w:sz w:val="24"/>
        </w:rPr>
        <w:t>of</w:t>
      </w:r>
      <w:proofErr w:type="gramEnd"/>
      <w:r>
        <w:rPr>
          <w:spacing w:val="-4"/>
          <w:sz w:val="24"/>
        </w:rPr>
        <w:t xml:space="preserve"> </w:t>
      </w:r>
      <w:r>
        <w:rPr>
          <w:sz w:val="24"/>
        </w:rPr>
        <w:t xml:space="preserve">the </w:t>
      </w:r>
      <w:r>
        <w:rPr>
          <w:spacing w:val="-2"/>
          <w:sz w:val="24"/>
        </w:rPr>
        <w:t>following):</w:t>
      </w:r>
    </w:p>
    <w:p w14:paraId="794FF1AF" w14:textId="77777777" w:rsidR="001E3545" w:rsidRDefault="00000000">
      <w:pPr>
        <w:pStyle w:val="ListParagraph"/>
        <w:numPr>
          <w:ilvl w:val="2"/>
          <w:numId w:val="1"/>
        </w:numPr>
        <w:tabs>
          <w:tab w:val="left" w:pos="3520"/>
        </w:tabs>
        <w:spacing w:line="293" w:lineRule="exact"/>
        <w:ind w:hanging="296"/>
        <w:jc w:val="left"/>
        <w:rPr>
          <w:sz w:val="24"/>
        </w:rPr>
      </w:pPr>
      <w:r>
        <w:rPr>
          <w:sz w:val="24"/>
        </w:rPr>
        <w:t>Economizer</w:t>
      </w:r>
      <w:r>
        <w:rPr>
          <w:spacing w:val="-3"/>
          <w:sz w:val="24"/>
        </w:rPr>
        <w:t xml:space="preserve"> </w:t>
      </w:r>
      <w:r>
        <w:rPr>
          <w:sz w:val="24"/>
        </w:rPr>
        <w:t>damper</w:t>
      </w:r>
      <w:r>
        <w:rPr>
          <w:spacing w:val="-1"/>
          <w:sz w:val="24"/>
        </w:rPr>
        <w:t xml:space="preserve"> </w:t>
      </w:r>
      <w:r>
        <w:rPr>
          <w:sz w:val="24"/>
        </w:rPr>
        <w:t>closes</w:t>
      </w:r>
      <w:r>
        <w:rPr>
          <w:spacing w:val="-1"/>
          <w:sz w:val="24"/>
        </w:rPr>
        <w:t xml:space="preserve"> </w:t>
      </w:r>
      <w:r>
        <w:rPr>
          <w:sz w:val="24"/>
        </w:rPr>
        <w:t>to</w:t>
      </w:r>
      <w:r>
        <w:rPr>
          <w:spacing w:val="-2"/>
          <w:sz w:val="24"/>
        </w:rPr>
        <w:t xml:space="preserve"> </w:t>
      </w:r>
      <w:r>
        <w:rPr>
          <w:sz w:val="24"/>
        </w:rPr>
        <w:t>its</w:t>
      </w:r>
      <w:r>
        <w:rPr>
          <w:spacing w:val="-3"/>
          <w:sz w:val="24"/>
        </w:rPr>
        <w:t xml:space="preserve"> </w:t>
      </w:r>
      <w:r>
        <w:rPr>
          <w:sz w:val="24"/>
        </w:rPr>
        <w:t>minimum</w:t>
      </w:r>
      <w:r>
        <w:rPr>
          <w:spacing w:val="-2"/>
          <w:sz w:val="24"/>
        </w:rPr>
        <w:t xml:space="preserve"> position.</w:t>
      </w:r>
    </w:p>
    <w:p w14:paraId="0AF7C774" w14:textId="77777777" w:rsidR="001E3545" w:rsidRDefault="00000000">
      <w:pPr>
        <w:pStyle w:val="ListParagraph"/>
        <w:numPr>
          <w:ilvl w:val="2"/>
          <w:numId w:val="1"/>
        </w:numPr>
        <w:tabs>
          <w:tab w:val="left" w:pos="3520"/>
        </w:tabs>
        <w:ind w:left="3519" w:right="107" w:hanging="351"/>
        <w:jc w:val="left"/>
        <w:rPr>
          <w:sz w:val="24"/>
        </w:rPr>
      </w:pPr>
      <w:r>
        <w:rPr>
          <w:sz w:val="24"/>
        </w:rPr>
        <w:t>All</w:t>
      </w:r>
      <w:r>
        <w:rPr>
          <w:spacing w:val="-2"/>
          <w:sz w:val="24"/>
        </w:rPr>
        <w:t xml:space="preserve"> </w:t>
      </w:r>
      <w:r>
        <w:rPr>
          <w:sz w:val="24"/>
        </w:rPr>
        <w:t>applicable</w:t>
      </w:r>
      <w:r>
        <w:rPr>
          <w:spacing w:val="-5"/>
          <w:sz w:val="24"/>
        </w:rPr>
        <w:t xml:space="preserve"> </w:t>
      </w:r>
      <w:r>
        <w:rPr>
          <w:sz w:val="24"/>
        </w:rPr>
        <w:t>fans</w:t>
      </w:r>
      <w:r>
        <w:rPr>
          <w:spacing w:val="-3"/>
          <w:sz w:val="24"/>
        </w:rPr>
        <w:t xml:space="preserve"> </w:t>
      </w:r>
      <w:r>
        <w:rPr>
          <w:sz w:val="24"/>
        </w:rPr>
        <w:t>and</w:t>
      </w:r>
      <w:r>
        <w:rPr>
          <w:spacing w:val="-4"/>
          <w:sz w:val="24"/>
        </w:rPr>
        <w:t xml:space="preserve"> </w:t>
      </w:r>
      <w:r>
        <w:rPr>
          <w:sz w:val="24"/>
        </w:rPr>
        <w:t>dampers</w:t>
      </w:r>
      <w:r>
        <w:rPr>
          <w:spacing w:val="-5"/>
          <w:sz w:val="24"/>
        </w:rPr>
        <w:t xml:space="preserve"> </w:t>
      </w:r>
      <w:r>
        <w:rPr>
          <w:sz w:val="24"/>
        </w:rPr>
        <w:t>operate</w:t>
      </w:r>
      <w:r>
        <w:rPr>
          <w:spacing w:val="-4"/>
          <w:sz w:val="24"/>
        </w:rPr>
        <w:t xml:space="preserve"> </w:t>
      </w:r>
      <w:r>
        <w:rPr>
          <w:sz w:val="24"/>
        </w:rPr>
        <w:t>as</w:t>
      </w:r>
      <w:r>
        <w:rPr>
          <w:spacing w:val="-3"/>
          <w:sz w:val="24"/>
        </w:rPr>
        <w:t xml:space="preserve"> </w:t>
      </w:r>
      <w:r>
        <w:rPr>
          <w:sz w:val="24"/>
        </w:rPr>
        <w:t>intended</w:t>
      </w:r>
      <w:r>
        <w:rPr>
          <w:spacing w:val="-4"/>
          <w:sz w:val="24"/>
        </w:rPr>
        <w:t xml:space="preserve"> </w:t>
      </w:r>
      <w:r>
        <w:rPr>
          <w:sz w:val="24"/>
        </w:rPr>
        <w:t>to</w:t>
      </w:r>
      <w:r>
        <w:rPr>
          <w:spacing w:val="-4"/>
          <w:sz w:val="24"/>
        </w:rPr>
        <w:t xml:space="preserve"> </w:t>
      </w:r>
      <w:r>
        <w:rPr>
          <w:sz w:val="24"/>
        </w:rPr>
        <w:t>maintain</w:t>
      </w:r>
      <w:r>
        <w:rPr>
          <w:spacing w:val="-2"/>
          <w:sz w:val="24"/>
        </w:rPr>
        <w:t xml:space="preserve"> </w:t>
      </w:r>
      <w:r>
        <w:rPr>
          <w:sz w:val="24"/>
        </w:rPr>
        <w:t xml:space="preserve">building </w:t>
      </w:r>
      <w:r>
        <w:rPr>
          <w:spacing w:val="-2"/>
          <w:sz w:val="24"/>
        </w:rPr>
        <w:t>pressure.</w:t>
      </w:r>
    </w:p>
    <w:p w14:paraId="5EAB70CD" w14:textId="77777777" w:rsidR="001E3545" w:rsidRDefault="00000000">
      <w:pPr>
        <w:pStyle w:val="ListParagraph"/>
        <w:numPr>
          <w:ilvl w:val="2"/>
          <w:numId w:val="1"/>
        </w:numPr>
        <w:tabs>
          <w:tab w:val="left" w:pos="3520"/>
        </w:tabs>
        <w:spacing w:line="293" w:lineRule="exact"/>
        <w:ind w:hanging="406"/>
        <w:jc w:val="left"/>
        <w:rPr>
          <w:sz w:val="24"/>
        </w:rPr>
      </w:pPr>
      <w:r>
        <w:rPr>
          <w:sz w:val="24"/>
        </w:rPr>
        <w:t>The</w:t>
      </w:r>
      <w:r>
        <w:rPr>
          <w:spacing w:val="-5"/>
          <w:sz w:val="24"/>
        </w:rPr>
        <w:t xml:space="preserve"> </w:t>
      </w:r>
      <w:r>
        <w:rPr>
          <w:sz w:val="24"/>
        </w:rPr>
        <w:t>unit</w:t>
      </w:r>
      <w:r>
        <w:rPr>
          <w:spacing w:val="-2"/>
          <w:sz w:val="24"/>
        </w:rPr>
        <w:t xml:space="preserve"> </w:t>
      </w:r>
      <w:r>
        <w:rPr>
          <w:sz w:val="24"/>
        </w:rPr>
        <w:t>heating is</w:t>
      </w:r>
      <w:r>
        <w:rPr>
          <w:spacing w:val="-3"/>
          <w:sz w:val="24"/>
        </w:rPr>
        <w:t xml:space="preserve"> </w:t>
      </w:r>
      <w:r>
        <w:rPr>
          <w:sz w:val="24"/>
        </w:rPr>
        <w:t>disabled (if</w:t>
      </w:r>
      <w:r>
        <w:rPr>
          <w:spacing w:val="-1"/>
          <w:sz w:val="24"/>
        </w:rPr>
        <w:t xml:space="preserve"> </w:t>
      </w:r>
      <w:r>
        <w:rPr>
          <w:sz w:val="24"/>
        </w:rPr>
        <w:t>unit</w:t>
      </w:r>
      <w:r>
        <w:rPr>
          <w:spacing w:val="-2"/>
          <w:sz w:val="24"/>
        </w:rPr>
        <w:t xml:space="preserve"> </w:t>
      </w:r>
      <w:r>
        <w:rPr>
          <w:sz w:val="24"/>
        </w:rPr>
        <w:t>has</w:t>
      </w:r>
      <w:r>
        <w:rPr>
          <w:spacing w:val="-3"/>
          <w:sz w:val="24"/>
        </w:rPr>
        <w:t xml:space="preserve"> </w:t>
      </w:r>
      <w:r>
        <w:rPr>
          <w:sz w:val="24"/>
        </w:rPr>
        <w:t xml:space="preserve">heating </w:t>
      </w:r>
      <w:r>
        <w:rPr>
          <w:spacing w:val="-2"/>
          <w:sz w:val="24"/>
        </w:rPr>
        <w:t>capability).</w:t>
      </w:r>
    </w:p>
    <w:p w14:paraId="72134322" w14:textId="77777777" w:rsidR="001E3545" w:rsidRDefault="00000000">
      <w:pPr>
        <w:pStyle w:val="ListParagraph"/>
        <w:numPr>
          <w:ilvl w:val="1"/>
          <w:numId w:val="1"/>
        </w:numPr>
        <w:tabs>
          <w:tab w:val="left" w:pos="2800"/>
        </w:tabs>
        <w:ind w:left="2799" w:right="138"/>
        <w:rPr>
          <w:sz w:val="24"/>
        </w:rPr>
      </w:pPr>
      <w:r>
        <w:rPr>
          <w:sz w:val="24"/>
        </w:rPr>
        <w:t>If</w:t>
      </w:r>
      <w:r>
        <w:rPr>
          <w:spacing w:val="-1"/>
          <w:sz w:val="24"/>
        </w:rPr>
        <w:t xml:space="preserve"> </w:t>
      </w:r>
      <w:r>
        <w:rPr>
          <w:sz w:val="24"/>
        </w:rPr>
        <w:t>unit</w:t>
      </w:r>
      <w:r>
        <w:rPr>
          <w:spacing w:val="-4"/>
          <w:sz w:val="24"/>
        </w:rPr>
        <w:t xml:space="preserve"> </w:t>
      </w:r>
      <w:r>
        <w:rPr>
          <w:sz w:val="24"/>
        </w:rPr>
        <w:t>has</w:t>
      </w:r>
      <w:r>
        <w:rPr>
          <w:spacing w:val="-5"/>
          <w:sz w:val="24"/>
        </w:rPr>
        <w:t xml:space="preserve"> </w:t>
      </w:r>
      <w:r>
        <w:rPr>
          <w:sz w:val="24"/>
        </w:rPr>
        <w:t>heating</w:t>
      </w:r>
      <w:r>
        <w:rPr>
          <w:spacing w:val="-3"/>
          <w:sz w:val="24"/>
        </w:rPr>
        <w:t xml:space="preserve"> </w:t>
      </w:r>
      <w:r>
        <w:rPr>
          <w:sz w:val="24"/>
        </w:rPr>
        <w:t>capability,</w:t>
      </w:r>
      <w:r>
        <w:rPr>
          <w:spacing w:val="-2"/>
          <w:sz w:val="24"/>
        </w:rPr>
        <w:t xml:space="preserve"> </w:t>
      </w:r>
      <w:r>
        <w:rPr>
          <w:sz w:val="24"/>
        </w:rPr>
        <w:t>simulate</w:t>
      </w:r>
      <w:r>
        <w:rPr>
          <w:spacing w:val="-4"/>
          <w:sz w:val="24"/>
        </w:rPr>
        <w:t xml:space="preserve"> </w:t>
      </w:r>
      <w:r>
        <w:rPr>
          <w:sz w:val="24"/>
        </w:rPr>
        <w:t>a</w:t>
      </w:r>
      <w:r>
        <w:rPr>
          <w:spacing w:val="-2"/>
          <w:sz w:val="24"/>
        </w:rPr>
        <w:t xml:space="preserve"> </w:t>
      </w:r>
      <w:r>
        <w:rPr>
          <w:sz w:val="24"/>
        </w:rPr>
        <w:t>heating</w:t>
      </w:r>
      <w:r>
        <w:rPr>
          <w:spacing w:val="-5"/>
          <w:sz w:val="24"/>
        </w:rPr>
        <w:t xml:space="preserve"> </w:t>
      </w:r>
      <w:r>
        <w:rPr>
          <w:sz w:val="24"/>
        </w:rPr>
        <w:t>demand,</w:t>
      </w:r>
      <w:r>
        <w:rPr>
          <w:spacing w:val="-5"/>
          <w:sz w:val="24"/>
        </w:rPr>
        <w:t xml:space="preserve"> </w:t>
      </w:r>
      <w:r>
        <w:rPr>
          <w:sz w:val="24"/>
        </w:rPr>
        <w:t>and</w:t>
      </w:r>
      <w:r>
        <w:rPr>
          <w:spacing w:val="-2"/>
          <w:sz w:val="24"/>
        </w:rPr>
        <w:t xml:space="preserve"> </w:t>
      </w:r>
      <w:r>
        <w:rPr>
          <w:sz w:val="24"/>
        </w:rPr>
        <w:t>set</w:t>
      </w:r>
      <w:r>
        <w:rPr>
          <w:spacing w:val="-1"/>
          <w:sz w:val="24"/>
        </w:rPr>
        <w:t xml:space="preserve"> </w:t>
      </w:r>
      <w:r>
        <w:rPr>
          <w:sz w:val="24"/>
        </w:rPr>
        <w:t>economizer</w:t>
      </w:r>
      <w:r>
        <w:rPr>
          <w:spacing w:val="-2"/>
          <w:sz w:val="24"/>
        </w:rPr>
        <w:t xml:space="preserve"> </w:t>
      </w:r>
      <w:r>
        <w:rPr>
          <w:sz w:val="24"/>
        </w:rPr>
        <w:t xml:space="preserve">so that it is capable of operating (i.e., actual outdoor air conditions are below lockout setpoint). Record </w:t>
      </w:r>
      <w:proofErr w:type="gramStart"/>
      <w:r>
        <w:rPr>
          <w:sz w:val="24"/>
        </w:rPr>
        <w:t>all of</w:t>
      </w:r>
      <w:proofErr w:type="gramEnd"/>
      <w:r>
        <w:rPr>
          <w:sz w:val="24"/>
        </w:rPr>
        <w:t xml:space="preserve"> the following:</w:t>
      </w:r>
    </w:p>
    <w:p w14:paraId="6803674F" w14:textId="77777777" w:rsidR="001E3545" w:rsidRDefault="00000000">
      <w:pPr>
        <w:pStyle w:val="ListParagraph"/>
        <w:numPr>
          <w:ilvl w:val="2"/>
          <w:numId w:val="1"/>
        </w:numPr>
        <w:tabs>
          <w:tab w:val="left" w:pos="3520"/>
        </w:tabs>
        <w:spacing w:before="2"/>
        <w:ind w:hanging="296"/>
        <w:jc w:val="left"/>
        <w:rPr>
          <w:sz w:val="24"/>
        </w:rPr>
      </w:pPr>
      <w:r>
        <w:rPr>
          <w:sz w:val="24"/>
        </w:rPr>
        <w:t>Economizer</w:t>
      </w:r>
      <w:r>
        <w:rPr>
          <w:spacing w:val="-1"/>
          <w:sz w:val="24"/>
        </w:rPr>
        <w:t xml:space="preserve"> </w:t>
      </w:r>
      <w:r>
        <w:rPr>
          <w:sz w:val="24"/>
        </w:rPr>
        <w:t>is</w:t>
      </w:r>
      <w:r>
        <w:rPr>
          <w:spacing w:val="-3"/>
          <w:sz w:val="24"/>
        </w:rPr>
        <w:t xml:space="preserve"> </w:t>
      </w:r>
      <w:r>
        <w:rPr>
          <w:sz w:val="24"/>
        </w:rPr>
        <w:t>at</w:t>
      </w:r>
      <w:r>
        <w:rPr>
          <w:spacing w:val="-3"/>
          <w:sz w:val="24"/>
        </w:rPr>
        <w:t xml:space="preserve"> </w:t>
      </w:r>
      <w:r>
        <w:rPr>
          <w:sz w:val="24"/>
        </w:rPr>
        <w:t xml:space="preserve">minimum </w:t>
      </w:r>
      <w:r>
        <w:rPr>
          <w:spacing w:val="-2"/>
          <w:sz w:val="24"/>
        </w:rPr>
        <w:t>position.</w:t>
      </w:r>
    </w:p>
    <w:p w14:paraId="659F3A8E" w14:textId="77777777" w:rsidR="001E3545" w:rsidRDefault="00000000">
      <w:pPr>
        <w:pStyle w:val="ListParagraph"/>
        <w:numPr>
          <w:ilvl w:val="2"/>
          <w:numId w:val="1"/>
        </w:numPr>
        <w:tabs>
          <w:tab w:val="left" w:pos="3520"/>
        </w:tabs>
        <w:ind w:hanging="351"/>
        <w:jc w:val="left"/>
        <w:rPr>
          <w:sz w:val="24"/>
        </w:rPr>
      </w:pPr>
      <w:r>
        <w:rPr>
          <w:sz w:val="24"/>
        </w:rPr>
        <w:t>Return</w:t>
      </w:r>
      <w:r>
        <w:rPr>
          <w:spacing w:val="-1"/>
          <w:sz w:val="24"/>
        </w:rPr>
        <w:t xml:space="preserve"> </w:t>
      </w:r>
      <w:r>
        <w:rPr>
          <w:sz w:val="24"/>
        </w:rPr>
        <w:t>air</w:t>
      </w:r>
      <w:r>
        <w:rPr>
          <w:spacing w:val="-2"/>
          <w:sz w:val="24"/>
        </w:rPr>
        <w:t xml:space="preserve"> </w:t>
      </w:r>
      <w:r>
        <w:rPr>
          <w:sz w:val="24"/>
        </w:rPr>
        <w:t>damper</w:t>
      </w:r>
      <w:r>
        <w:rPr>
          <w:spacing w:val="-2"/>
          <w:sz w:val="24"/>
        </w:rPr>
        <w:t xml:space="preserve"> opens.</w:t>
      </w:r>
    </w:p>
    <w:p w14:paraId="28965944" w14:textId="77777777" w:rsidR="001E3545" w:rsidRDefault="00000000">
      <w:pPr>
        <w:pStyle w:val="ListParagraph"/>
        <w:numPr>
          <w:ilvl w:val="1"/>
          <w:numId w:val="1"/>
        </w:numPr>
        <w:tabs>
          <w:tab w:val="left" w:pos="2799"/>
          <w:tab w:val="left" w:pos="2800"/>
        </w:tabs>
        <w:ind w:hanging="361"/>
        <w:rPr>
          <w:sz w:val="24"/>
        </w:rPr>
      </w:pPr>
      <w:r>
        <w:rPr>
          <w:sz w:val="24"/>
        </w:rPr>
        <w:t>Turn</w:t>
      </w:r>
      <w:r>
        <w:rPr>
          <w:spacing w:val="-5"/>
          <w:sz w:val="24"/>
        </w:rPr>
        <w:t xml:space="preserve"> </w:t>
      </w:r>
      <w:r>
        <w:rPr>
          <w:sz w:val="24"/>
        </w:rPr>
        <w:t>off</w:t>
      </w:r>
      <w:r>
        <w:rPr>
          <w:spacing w:val="-2"/>
          <w:sz w:val="24"/>
        </w:rPr>
        <w:t xml:space="preserve"> </w:t>
      </w:r>
      <w:r>
        <w:rPr>
          <w:sz w:val="24"/>
        </w:rPr>
        <w:t>the unit.</w:t>
      </w:r>
      <w:r>
        <w:rPr>
          <w:spacing w:val="-4"/>
          <w:sz w:val="24"/>
        </w:rPr>
        <w:t xml:space="preserve"> </w:t>
      </w:r>
      <w:r>
        <w:rPr>
          <w:sz w:val="24"/>
        </w:rPr>
        <w:t>Record</w:t>
      </w:r>
      <w:r>
        <w:rPr>
          <w:spacing w:val="-2"/>
          <w:sz w:val="24"/>
        </w:rPr>
        <w:t xml:space="preserve"> </w:t>
      </w:r>
      <w:r>
        <w:rPr>
          <w:sz w:val="24"/>
        </w:rPr>
        <w:t>if</w:t>
      </w:r>
      <w:r>
        <w:rPr>
          <w:spacing w:val="-2"/>
          <w:sz w:val="24"/>
        </w:rPr>
        <w:t xml:space="preserve"> </w:t>
      </w:r>
      <w:r>
        <w:rPr>
          <w:sz w:val="24"/>
        </w:rPr>
        <w:t>the</w:t>
      </w:r>
      <w:r>
        <w:rPr>
          <w:spacing w:val="-1"/>
          <w:sz w:val="24"/>
        </w:rPr>
        <w:t xml:space="preserve"> </w:t>
      </w:r>
      <w:r>
        <w:rPr>
          <w:sz w:val="24"/>
        </w:rPr>
        <w:t>Economizer</w:t>
      </w:r>
      <w:r>
        <w:rPr>
          <w:spacing w:val="-3"/>
          <w:sz w:val="24"/>
        </w:rPr>
        <w:t xml:space="preserve"> </w:t>
      </w:r>
      <w:r>
        <w:rPr>
          <w:sz w:val="24"/>
        </w:rPr>
        <w:t>damper closes</w:t>
      </w:r>
      <w:r>
        <w:rPr>
          <w:spacing w:val="-1"/>
          <w:sz w:val="24"/>
        </w:rPr>
        <w:t xml:space="preserve"> </w:t>
      </w:r>
      <w:r>
        <w:rPr>
          <w:spacing w:val="-2"/>
          <w:sz w:val="24"/>
        </w:rPr>
        <w:t>completely.</w:t>
      </w:r>
    </w:p>
    <w:p w14:paraId="2AEB4CF6" w14:textId="77777777" w:rsidR="001E3545" w:rsidRDefault="00000000">
      <w:pPr>
        <w:pStyle w:val="ListParagraph"/>
        <w:numPr>
          <w:ilvl w:val="1"/>
          <w:numId w:val="1"/>
        </w:numPr>
        <w:tabs>
          <w:tab w:val="left" w:pos="2800"/>
        </w:tabs>
        <w:ind w:left="2799" w:right="769"/>
        <w:rPr>
          <w:sz w:val="24"/>
        </w:rPr>
      </w:pPr>
      <w:r>
        <w:rPr>
          <w:sz w:val="24"/>
        </w:rPr>
        <w:t>Restore</w:t>
      </w:r>
      <w:r>
        <w:rPr>
          <w:spacing w:val="-4"/>
          <w:sz w:val="24"/>
        </w:rPr>
        <w:t xml:space="preserve"> </w:t>
      </w:r>
      <w:r>
        <w:rPr>
          <w:sz w:val="24"/>
        </w:rPr>
        <w:t>demand</w:t>
      </w:r>
      <w:r>
        <w:rPr>
          <w:spacing w:val="-4"/>
          <w:sz w:val="24"/>
        </w:rPr>
        <w:t xml:space="preserve"> </w:t>
      </w:r>
      <w:r>
        <w:rPr>
          <w:sz w:val="24"/>
        </w:rPr>
        <w:t>control</w:t>
      </w:r>
      <w:r>
        <w:rPr>
          <w:spacing w:val="-5"/>
          <w:sz w:val="24"/>
        </w:rPr>
        <w:t xml:space="preserve"> </w:t>
      </w:r>
      <w:r>
        <w:rPr>
          <w:sz w:val="24"/>
        </w:rPr>
        <w:t>ventilation</w:t>
      </w:r>
      <w:r>
        <w:rPr>
          <w:spacing w:val="-4"/>
          <w:sz w:val="24"/>
        </w:rPr>
        <w:t xml:space="preserve"> </w:t>
      </w:r>
      <w:r>
        <w:rPr>
          <w:sz w:val="24"/>
        </w:rPr>
        <w:t>systems</w:t>
      </w:r>
      <w:r>
        <w:rPr>
          <w:spacing w:val="-5"/>
          <w:sz w:val="24"/>
        </w:rPr>
        <w:t xml:space="preserve"> </w:t>
      </w:r>
      <w:r>
        <w:rPr>
          <w:sz w:val="24"/>
        </w:rPr>
        <w:t>(if</w:t>
      </w:r>
      <w:r>
        <w:rPr>
          <w:spacing w:val="-2"/>
          <w:sz w:val="24"/>
        </w:rPr>
        <w:t xml:space="preserve"> </w:t>
      </w:r>
      <w:r>
        <w:rPr>
          <w:sz w:val="24"/>
        </w:rPr>
        <w:t>applicable)</w:t>
      </w:r>
      <w:r>
        <w:rPr>
          <w:spacing w:val="-3"/>
          <w:sz w:val="24"/>
        </w:rPr>
        <w:t xml:space="preserve"> </w:t>
      </w:r>
      <w:r>
        <w:rPr>
          <w:sz w:val="24"/>
        </w:rPr>
        <w:t>and</w:t>
      </w:r>
      <w:r>
        <w:rPr>
          <w:spacing w:val="-4"/>
          <w:sz w:val="24"/>
        </w:rPr>
        <w:t xml:space="preserve"> </w:t>
      </w:r>
      <w:r>
        <w:rPr>
          <w:sz w:val="24"/>
        </w:rPr>
        <w:t>remove</w:t>
      </w:r>
      <w:r>
        <w:rPr>
          <w:spacing w:val="-4"/>
          <w:sz w:val="24"/>
        </w:rPr>
        <w:t xml:space="preserve"> </w:t>
      </w:r>
      <w:r>
        <w:rPr>
          <w:sz w:val="24"/>
        </w:rPr>
        <w:t>all system overrides initiated.</w:t>
      </w:r>
    </w:p>
    <w:p w14:paraId="1FF4493E" w14:textId="77777777" w:rsidR="001E3545" w:rsidRDefault="00000000">
      <w:pPr>
        <w:pStyle w:val="Heading1"/>
        <w:numPr>
          <w:ilvl w:val="0"/>
          <w:numId w:val="1"/>
        </w:numPr>
        <w:tabs>
          <w:tab w:val="left" w:pos="2080"/>
        </w:tabs>
        <w:spacing w:line="293" w:lineRule="exact"/>
        <w:ind w:hanging="361"/>
        <w:rPr>
          <w:b w:val="0"/>
        </w:rPr>
      </w:pPr>
      <w:r>
        <w:t>Document</w:t>
      </w:r>
      <w:r>
        <w:rPr>
          <w:spacing w:val="-2"/>
        </w:rPr>
        <w:t xml:space="preserve"> </w:t>
      </w:r>
      <w:r>
        <w:t>if</w:t>
      </w:r>
      <w:r>
        <w:rPr>
          <w:spacing w:val="-2"/>
        </w:rPr>
        <w:t xml:space="preserve"> </w:t>
      </w:r>
      <w:r>
        <w:t>economizer</w:t>
      </w:r>
      <w:r>
        <w:rPr>
          <w:spacing w:val="-4"/>
        </w:rPr>
        <w:t xml:space="preserve"> </w:t>
      </w:r>
      <w:r>
        <w:t>functions</w:t>
      </w:r>
      <w:r>
        <w:rPr>
          <w:spacing w:val="-2"/>
        </w:rPr>
        <w:t xml:space="preserve"> </w:t>
      </w:r>
      <w:r>
        <w:t>as</w:t>
      </w:r>
      <w:r>
        <w:rPr>
          <w:spacing w:val="-4"/>
        </w:rPr>
        <w:t xml:space="preserve"> </w:t>
      </w:r>
      <w:r>
        <w:rPr>
          <w:spacing w:val="-2"/>
        </w:rPr>
        <w:t>designed.</w:t>
      </w:r>
    </w:p>
    <w:p w14:paraId="79AA9B1F" w14:textId="77777777" w:rsidR="001E3545" w:rsidRDefault="00000000">
      <w:pPr>
        <w:pStyle w:val="ListParagraph"/>
        <w:numPr>
          <w:ilvl w:val="1"/>
          <w:numId w:val="1"/>
        </w:numPr>
        <w:tabs>
          <w:tab w:val="left" w:pos="2800"/>
        </w:tabs>
        <w:ind w:hanging="361"/>
        <w:rPr>
          <w:sz w:val="24"/>
        </w:rPr>
      </w:pPr>
      <w:r>
        <w:rPr>
          <w:sz w:val="24"/>
        </w:rPr>
        <w:t>If</w:t>
      </w:r>
      <w:r>
        <w:rPr>
          <w:spacing w:val="-3"/>
          <w:sz w:val="24"/>
        </w:rPr>
        <w:t xml:space="preserve"> </w:t>
      </w:r>
      <w:r>
        <w:rPr>
          <w:sz w:val="24"/>
        </w:rPr>
        <w:t>economizer</w:t>
      </w:r>
      <w:r>
        <w:rPr>
          <w:spacing w:val="-1"/>
          <w:sz w:val="24"/>
        </w:rPr>
        <w:t xml:space="preserve"> </w:t>
      </w:r>
      <w:r>
        <w:rPr>
          <w:sz w:val="24"/>
        </w:rPr>
        <w:t>does</w:t>
      </w:r>
      <w:r>
        <w:rPr>
          <w:spacing w:val="-4"/>
          <w:sz w:val="24"/>
        </w:rPr>
        <w:t xml:space="preserve"> </w:t>
      </w:r>
      <w:r>
        <w:rPr>
          <w:sz w:val="24"/>
        </w:rPr>
        <w:t>not</w:t>
      </w:r>
      <w:r>
        <w:rPr>
          <w:spacing w:val="-2"/>
          <w:sz w:val="24"/>
        </w:rPr>
        <w:t xml:space="preserve"> </w:t>
      </w:r>
      <w:r>
        <w:rPr>
          <w:sz w:val="24"/>
        </w:rPr>
        <w:t>function</w:t>
      </w:r>
      <w:r>
        <w:rPr>
          <w:spacing w:val="-1"/>
          <w:sz w:val="24"/>
        </w:rPr>
        <w:t xml:space="preserve"> </w:t>
      </w:r>
      <w:r>
        <w:rPr>
          <w:sz w:val="24"/>
        </w:rPr>
        <w:t>as</w:t>
      </w:r>
      <w:r>
        <w:rPr>
          <w:spacing w:val="-3"/>
          <w:sz w:val="24"/>
        </w:rPr>
        <w:t xml:space="preserve"> </w:t>
      </w:r>
      <w:r>
        <w:rPr>
          <w:sz w:val="24"/>
        </w:rPr>
        <w:t>designed</w:t>
      </w:r>
      <w:r>
        <w:rPr>
          <w:spacing w:val="-3"/>
          <w:sz w:val="24"/>
        </w:rPr>
        <w:t xml:space="preserve"> </w:t>
      </w:r>
      <w:r>
        <w:rPr>
          <w:sz w:val="24"/>
        </w:rPr>
        <w:t>and</w:t>
      </w:r>
      <w:r>
        <w:rPr>
          <w:spacing w:val="-3"/>
          <w:sz w:val="24"/>
        </w:rPr>
        <w:t xml:space="preserve"> </w:t>
      </w:r>
      <w:r>
        <w:rPr>
          <w:sz w:val="24"/>
        </w:rPr>
        <w:t>requires</w:t>
      </w:r>
      <w:r>
        <w:rPr>
          <w:spacing w:val="-2"/>
          <w:sz w:val="24"/>
        </w:rPr>
        <w:t xml:space="preserve"> </w:t>
      </w:r>
      <w:r>
        <w:rPr>
          <w:sz w:val="24"/>
        </w:rPr>
        <w:t>adjustment or</w:t>
      </w:r>
      <w:r>
        <w:rPr>
          <w:spacing w:val="-1"/>
          <w:sz w:val="24"/>
        </w:rPr>
        <w:t xml:space="preserve"> </w:t>
      </w:r>
      <w:r>
        <w:rPr>
          <w:spacing w:val="-2"/>
          <w:sz w:val="24"/>
        </w:rPr>
        <w:t>repairs:</w:t>
      </w:r>
    </w:p>
    <w:p w14:paraId="210DFF08" w14:textId="77777777" w:rsidR="001E3545" w:rsidRDefault="00000000">
      <w:pPr>
        <w:pStyle w:val="ListParagraph"/>
        <w:numPr>
          <w:ilvl w:val="2"/>
          <w:numId w:val="1"/>
        </w:numPr>
        <w:tabs>
          <w:tab w:val="left" w:pos="3520"/>
        </w:tabs>
        <w:ind w:hanging="296"/>
        <w:jc w:val="left"/>
        <w:rPr>
          <w:sz w:val="24"/>
        </w:rPr>
      </w:pPr>
      <w:r>
        <w:rPr>
          <w:sz w:val="24"/>
        </w:rPr>
        <w:t>Document</w:t>
      </w:r>
      <w:r>
        <w:rPr>
          <w:spacing w:val="-3"/>
          <w:sz w:val="24"/>
        </w:rPr>
        <w:t xml:space="preserve"> </w:t>
      </w:r>
      <w:r>
        <w:rPr>
          <w:sz w:val="24"/>
        </w:rPr>
        <w:t>Required</w:t>
      </w:r>
      <w:r>
        <w:rPr>
          <w:spacing w:val="-3"/>
          <w:sz w:val="24"/>
        </w:rPr>
        <w:t xml:space="preserve"> </w:t>
      </w:r>
      <w:r>
        <w:rPr>
          <w:sz w:val="24"/>
        </w:rPr>
        <w:t>Repairs</w:t>
      </w:r>
      <w:r>
        <w:rPr>
          <w:spacing w:val="-2"/>
          <w:sz w:val="24"/>
        </w:rPr>
        <w:t xml:space="preserve"> </w:t>
      </w:r>
      <w:r>
        <w:rPr>
          <w:sz w:val="24"/>
        </w:rPr>
        <w:t>and</w:t>
      </w:r>
      <w:r>
        <w:rPr>
          <w:spacing w:val="1"/>
          <w:sz w:val="24"/>
        </w:rPr>
        <w:t xml:space="preserve"> </w:t>
      </w:r>
      <w:r>
        <w:rPr>
          <w:spacing w:val="-2"/>
          <w:sz w:val="24"/>
        </w:rPr>
        <w:t>Adjustments</w:t>
      </w:r>
    </w:p>
    <w:p w14:paraId="30FD98AB" w14:textId="77777777" w:rsidR="001E3545" w:rsidRDefault="00000000">
      <w:pPr>
        <w:pStyle w:val="ListParagraph"/>
        <w:numPr>
          <w:ilvl w:val="2"/>
          <w:numId w:val="1"/>
        </w:numPr>
        <w:tabs>
          <w:tab w:val="left" w:pos="3520"/>
        </w:tabs>
        <w:spacing w:before="42" w:line="278" w:lineRule="auto"/>
        <w:ind w:left="3519" w:right="1048" w:hanging="351"/>
        <w:jc w:val="left"/>
        <w:rPr>
          <w:sz w:val="24"/>
        </w:rPr>
      </w:pPr>
      <w:r>
        <w:rPr>
          <w:sz w:val="24"/>
        </w:rPr>
        <w:t>Document</w:t>
      </w:r>
      <w:r>
        <w:rPr>
          <w:spacing w:val="-5"/>
          <w:sz w:val="24"/>
        </w:rPr>
        <w:t xml:space="preserve"> </w:t>
      </w:r>
      <w:r>
        <w:rPr>
          <w:sz w:val="24"/>
        </w:rPr>
        <w:t>information</w:t>
      </w:r>
      <w:r>
        <w:rPr>
          <w:spacing w:val="-5"/>
          <w:sz w:val="24"/>
        </w:rPr>
        <w:t xml:space="preserve"> </w:t>
      </w:r>
      <w:r>
        <w:rPr>
          <w:sz w:val="24"/>
        </w:rPr>
        <w:t>required</w:t>
      </w:r>
      <w:r>
        <w:rPr>
          <w:spacing w:val="-5"/>
          <w:sz w:val="24"/>
        </w:rPr>
        <w:t xml:space="preserve"> </w:t>
      </w:r>
      <w:r>
        <w:rPr>
          <w:sz w:val="24"/>
        </w:rPr>
        <w:t>for</w:t>
      </w:r>
      <w:r>
        <w:rPr>
          <w:spacing w:val="-6"/>
          <w:sz w:val="24"/>
        </w:rPr>
        <w:t xml:space="preserve"> </w:t>
      </w:r>
      <w:r>
        <w:rPr>
          <w:sz w:val="24"/>
        </w:rPr>
        <w:t>a</w:t>
      </w:r>
      <w:r>
        <w:rPr>
          <w:spacing w:val="-3"/>
          <w:sz w:val="24"/>
        </w:rPr>
        <w:t xml:space="preserve"> </w:t>
      </w:r>
      <w:r>
        <w:rPr>
          <w:sz w:val="24"/>
        </w:rPr>
        <w:t>repair</w:t>
      </w:r>
      <w:r>
        <w:rPr>
          <w:spacing w:val="-6"/>
          <w:sz w:val="24"/>
        </w:rPr>
        <w:t xml:space="preserve"> </w:t>
      </w:r>
      <w:r>
        <w:rPr>
          <w:sz w:val="24"/>
        </w:rPr>
        <w:t>or</w:t>
      </w:r>
      <w:r>
        <w:rPr>
          <w:spacing w:val="-6"/>
          <w:sz w:val="24"/>
        </w:rPr>
        <w:t xml:space="preserve"> </w:t>
      </w:r>
      <w:r>
        <w:rPr>
          <w:sz w:val="24"/>
        </w:rPr>
        <w:t>adjustment</w:t>
      </w:r>
      <w:r>
        <w:rPr>
          <w:spacing w:val="-2"/>
          <w:sz w:val="24"/>
        </w:rPr>
        <w:t xml:space="preserve"> </w:t>
      </w:r>
      <w:r>
        <w:rPr>
          <w:sz w:val="24"/>
        </w:rPr>
        <w:t>(i.e., measurements, model, serial, etc.)</w:t>
      </w:r>
    </w:p>
    <w:p w14:paraId="0BD6ABE5" w14:textId="77777777" w:rsidR="001E3545" w:rsidRDefault="00000000">
      <w:pPr>
        <w:pStyle w:val="ListParagraph"/>
        <w:numPr>
          <w:ilvl w:val="1"/>
          <w:numId w:val="1"/>
        </w:numPr>
        <w:tabs>
          <w:tab w:val="left" w:pos="2800"/>
        </w:tabs>
        <w:spacing w:line="300" w:lineRule="exact"/>
        <w:ind w:hanging="361"/>
        <w:rPr>
          <w:rFonts w:ascii="Tahoma"/>
          <w:sz w:val="24"/>
        </w:rPr>
      </w:pPr>
      <w:r>
        <w:rPr>
          <w:sz w:val="24"/>
        </w:rPr>
        <w:t>Include</w:t>
      </w:r>
      <w:r>
        <w:rPr>
          <w:spacing w:val="-4"/>
          <w:sz w:val="24"/>
        </w:rPr>
        <w:t xml:space="preserve"> </w:t>
      </w:r>
      <w:r>
        <w:rPr>
          <w:sz w:val="24"/>
        </w:rPr>
        <w:t>relevant</w:t>
      </w:r>
      <w:r>
        <w:rPr>
          <w:spacing w:val="-4"/>
          <w:sz w:val="24"/>
        </w:rPr>
        <w:t xml:space="preserve"> </w:t>
      </w:r>
      <w:r>
        <w:rPr>
          <w:sz w:val="24"/>
        </w:rPr>
        <w:t>photographic</w:t>
      </w:r>
      <w:r>
        <w:rPr>
          <w:spacing w:val="-4"/>
          <w:sz w:val="24"/>
        </w:rPr>
        <w:t xml:space="preserve"> </w:t>
      </w:r>
      <w:r>
        <w:rPr>
          <w:spacing w:val="-2"/>
          <w:sz w:val="24"/>
        </w:rPr>
        <w:t>documentation.</w:t>
      </w:r>
    </w:p>
    <w:p w14:paraId="458D2684" w14:textId="77777777" w:rsidR="001E3545" w:rsidRDefault="00000000">
      <w:pPr>
        <w:spacing w:before="244" w:line="259" w:lineRule="auto"/>
        <w:ind w:left="1360" w:right="25"/>
        <w:rPr>
          <w:rFonts w:ascii="Calibri Light"/>
          <w:i/>
        </w:rPr>
      </w:pPr>
      <w:r>
        <w:rPr>
          <w:rFonts w:ascii="Calibri Light"/>
          <w:i/>
        </w:rPr>
        <w:t>This document is intended to be used solely as an aide when developing the methods, procedures, and forms used in the Ventilation Verification and Energy Optimization Assessment.</w:t>
      </w:r>
      <w:r>
        <w:rPr>
          <w:rFonts w:ascii="Calibri Light"/>
          <w:i/>
          <w:spacing w:val="40"/>
        </w:rPr>
        <w:t xml:space="preserve"> </w:t>
      </w:r>
      <w:r>
        <w:rPr>
          <w:rFonts w:ascii="Calibri Light"/>
          <w:i/>
        </w:rPr>
        <w:t>It is the responsibility of each</w:t>
      </w:r>
      <w:r>
        <w:rPr>
          <w:rFonts w:ascii="Calibri Light"/>
          <w:i/>
          <w:spacing w:val="-4"/>
        </w:rPr>
        <w:t xml:space="preserve"> </w:t>
      </w:r>
      <w:r>
        <w:rPr>
          <w:rFonts w:ascii="Calibri Light"/>
          <w:i/>
        </w:rPr>
        <w:t>contractor,</w:t>
      </w:r>
      <w:r>
        <w:rPr>
          <w:rFonts w:ascii="Calibri Light"/>
          <w:i/>
          <w:spacing w:val="-4"/>
        </w:rPr>
        <w:t xml:space="preserve"> </w:t>
      </w:r>
      <w:r>
        <w:rPr>
          <w:rFonts w:ascii="Calibri Light"/>
          <w:i/>
        </w:rPr>
        <w:t>supervisor,</w:t>
      </w:r>
      <w:r>
        <w:rPr>
          <w:rFonts w:ascii="Calibri Light"/>
          <w:i/>
          <w:spacing w:val="-4"/>
        </w:rPr>
        <w:t xml:space="preserve"> </w:t>
      </w:r>
      <w:r>
        <w:rPr>
          <w:rFonts w:ascii="Calibri Light"/>
          <w:i/>
        </w:rPr>
        <w:t>and</w:t>
      </w:r>
      <w:r>
        <w:rPr>
          <w:rFonts w:ascii="Calibri Light"/>
          <w:i/>
          <w:spacing w:val="-2"/>
        </w:rPr>
        <w:t xml:space="preserve"> </w:t>
      </w:r>
      <w:r>
        <w:rPr>
          <w:rFonts w:ascii="Calibri Light"/>
          <w:i/>
        </w:rPr>
        <w:t>technician</w:t>
      </w:r>
      <w:r>
        <w:rPr>
          <w:rFonts w:ascii="Calibri Light"/>
          <w:i/>
          <w:spacing w:val="-2"/>
        </w:rPr>
        <w:t xml:space="preserve"> </w:t>
      </w:r>
      <w:r>
        <w:rPr>
          <w:rFonts w:ascii="Calibri Light"/>
          <w:i/>
        </w:rPr>
        <w:t>to</w:t>
      </w:r>
      <w:r>
        <w:rPr>
          <w:rFonts w:ascii="Calibri Light"/>
          <w:i/>
          <w:spacing w:val="-2"/>
        </w:rPr>
        <w:t xml:space="preserve"> </w:t>
      </w:r>
      <w:r>
        <w:rPr>
          <w:rFonts w:ascii="Calibri Light"/>
          <w:i/>
        </w:rPr>
        <w:t>ensure</w:t>
      </w:r>
      <w:r>
        <w:rPr>
          <w:rFonts w:ascii="Calibri Light"/>
          <w:i/>
          <w:spacing w:val="-3"/>
        </w:rPr>
        <w:t xml:space="preserve"> </w:t>
      </w:r>
      <w:r>
        <w:rPr>
          <w:rFonts w:ascii="Calibri Light"/>
          <w:i/>
        </w:rPr>
        <w:t>that</w:t>
      </w:r>
      <w:r>
        <w:rPr>
          <w:rFonts w:ascii="Calibri Light"/>
          <w:i/>
          <w:spacing w:val="-3"/>
        </w:rPr>
        <w:t xml:space="preserve"> </w:t>
      </w:r>
      <w:r>
        <w:rPr>
          <w:rFonts w:ascii="Calibri Light"/>
          <w:i/>
        </w:rPr>
        <w:t>the</w:t>
      </w:r>
      <w:r>
        <w:rPr>
          <w:rFonts w:ascii="Calibri Light"/>
          <w:i/>
          <w:spacing w:val="-3"/>
        </w:rPr>
        <w:t xml:space="preserve"> </w:t>
      </w:r>
      <w:r>
        <w:rPr>
          <w:rFonts w:ascii="Calibri Light"/>
          <w:i/>
        </w:rPr>
        <w:t>methods,</w:t>
      </w:r>
      <w:r>
        <w:rPr>
          <w:rFonts w:ascii="Calibri Light"/>
          <w:i/>
          <w:spacing w:val="-4"/>
        </w:rPr>
        <w:t xml:space="preserve"> </w:t>
      </w:r>
      <w:r>
        <w:rPr>
          <w:rFonts w:ascii="Calibri Light"/>
          <w:i/>
        </w:rPr>
        <w:t>procedures,</w:t>
      </w:r>
      <w:r>
        <w:rPr>
          <w:rFonts w:ascii="Calibri Light"/>
          <w:i/>
          <w:spacing w:val="-2"/>
        </w:rPr>
        <w:t xml:space="preserve"> </w:t>
      </w:r>
      <w:r>
        <w:rPr>
          <w:rFonts w:ascii="Calibri Light"/>
          <w:i/>
        </w:rPr>
        <w:t>and</w:t>
      </w:r>
      <w:r>
        <w:rPr>
          <w:rFonts w:ascii="Calibri Light"/>
          <w:i/>
          <w:spacing w:val="-4"/>
        </w:rPr>
        <w:t xml:space="preserve"> </w:t>
      </w:r>
      <w:r>
        <w:rPr>
          <w:rFonts w:ascii="Calibri Light"/>
          <w:i/>
        </w:rPr>
        <w:t>forms</w:t>
      </w:r>
      <w:r>
        <w:rPr>
          <w:rFonts w:ascii="Calibri Light"/>
          <w:i/>
          <w:spacing w:val="-2"/>
        </w:rPr>
        <w:t xml:space="preserve"> </w:t>
      </w:r>
      <w:r>
        <w:rPr>
          <w:rFonts w:ascii="Calibri Light"/>
          <w:i/>
        </w:rPr>
        <w:t>used</w:t>
      </w:r>
      <w:r>
        <w:rPr>
          <w:rFonts w:ascii="Calibri Light"/>
          <w:i/>
          <w:spacing w:val="-4"/>
        </w:rPr>
        <w:t xml:space="preserve"> </w:t>
      </w:r>
      <w:r>
        <w:rPr>
          <w:rFonts w:ascii="Calibri Light"/>
          <w:i/>
        </w:rPr>
        <w:t>meet the requirements of the local mechanical codes.</w:t>
      </w:r>
      <w:r>
        <w:rPr>
          <w:rFonts w:ascii="Calibri Light"/>
          <w:i/>
          <w:spacing w:val="40"/>
        </w:rPr>
        <w:t xml:space="preserve"> </w:t>
      </w:r>
      <w:r>
        <w:rPr>
          <w:rFonts w:ascii="Calibri Light"/>
          <w:i/>
        </w:rPr>
        <w:t>The National Energy Management Institute Committee makes no representations, whatsoever, that drafting procedures or forms based on this document will meet that requirement of local mechanical codes and expressly disclaims any liability or responsibility regarding the use of this document.</w:t>
      </w:r>
    </w:p>
    <w:p w14:paraId="530B63E1" w14:textId="77777777" w:rsidR="001E3545" w:rsidRDefault="001E3545">
      <w:pPr>
        <w:pStyle w:val="BodyText"/>
        <w:rPr>
          <w:rFonts w:ascii="Calibri Light"/>
          <w:i/>
          <w:sz w:val="20"/>
        </w:rPr>
      </w:pPr>
    </w:p>
    <w:p w14:paraId="770384FA" w14:textId="77777777" w:rsidR="001E3545" w:rsidRDefault="001E3545">
      <w:pPr>
        <w:pStyle w:val="BodyText"/>
        <w:rPr>
          <w:rFonts w:ascii="Calibri Light"/>
          <w:i/>
          <w:sz w:val="20"/>
        </w:rPr>
      </w:pPr>
    </w:p>
    <w:p w14:paraId="5D116DA5" w14:textId="77777777" w:rsidR="001E3545" w:rsidRDefault="001E3545">
      <w:pPr>
        <w:pStyle w:val="BodyText"/>
        <w:rPr>
          <w:rFonts w:ascii="Calibri Light"/>
          <w:i/>
          <w:sz w:val="20"/>
        </w:rPr>
      </w:pPr>
    </w:p>
    <w:p w14:paraId="00A8327B" w14:textId="77777777" w:rsidR="001E3545" w:rsidRDefault="001E3545">
      <w:pPr>
        <w:pStyle w:val="BodyText"/>
        <w:rPr>
          <w:rFonts w:ascii="Calibri Light"/>
          <w:i/>
          <w:sz w:val="20"/>
        </w:rPr>
      </w:pPr>
    </w:p>
    <w:p w14:paraId="4FA53C80" w14:textId="77777777" w:rsidR="001E3545" w:rsidRDefault="001E3545">
      <w:pPr>
        <w:pStyle w:val="BodyText"/>
        <w:rPr>
          <w:rFonts w:ascii="Calibri Light"/>
          <w:i/>
          <w:sz w:val="20"/>
        </w:rPr>
      </w:pPr>
    </w:p>
    <w:p w14:paraId="110ECD9A" w14:textId="77777777" w:rsidR="001E3545" w:rsidRDefault="001E3545">
      <w:pPr>
        <w:pStyle w:val="BodyText"/>
        <w:rPr>
          <w:rFonts w:ascii="Calibri Light"/>
          <w:i/>
          <w:sz w:val="20"/>
        </w:rPr>
      </w:pPr>
    </w:p>
    <w:p w14:paraId="7FF23661" w14:textId="77777777" w:rsidR="001E3545" w:rsidRDefault="001E3545">
      <w:pPr>
        <w:pStyle w:val="BodyText"/>
        <w:rPr>
          <w:rFonts w:ascii="Calibri Light"/>
          <w:i/>
          <w:sz w:val="27"/>
        </w:rPr>
      </w:pPr>
    </w:p>
    <w:p w14:paraId="0A1D123D" w14:textId="77777777" w:rsidR="001E3545" w:rsidRDefault="00000000">
      <w:pPr>
        <w:spacing w:before="56"/>
        <w:ind w:left="100"/>
      </w:pPr>
      <w:r>
        <w:rPr>
          <w:spacing w:val="-2"/>
        </w:rPr>
        <w:t>230119</w:t>
      </w:r>
    </w:p>
    <w:sectPr w:rsidR="001E3545">
      <w:headerReference w:type="even" r:id="rId7"/>
      <w:headerReference w:type="default" r:id="rId8"/>
      <w:footerReference w:type="even" r:id="rId9"/>
      <w:footerReference w:type="default" r:id="rId10"/>
      <w:headerReference w:type="first" r:id="rId11"/>
      <w:footerReference w:type="first" r:id="rId12"/>
      <w:type w:val="continuous"/>
      <w:pgSz w:w="12240" w:h="15840"/>
      <w:pgMar w:top="340" w:right="1400" w:bottom="280" w:left="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605F2" w14:textId="77777777" w:rsidR="0011188F" w:rsidRDefault="0011188F" w:rsidP="00CB27D1">
      <w:r>
        <w:separator/>
      </w:r>
    </w:p>
  </w:endnote>
  <w:endnote w:type="continuationSeparator" w:id="0">
    <w:p w14:paraId="449ED9A9" w14:textId="77777777" w:rsidR="0011188F" w:rsidRDefault="0011188F" w:rsidP="00CB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CE9F" w14:textId="77777777" w:rsidR="00CB27D1" w:rsidRDefault="00CB2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EFB0" w14:textId="77777777" w:rsidR="00CB27D1" w:rsidRDefault="00CB27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A5B4" w14:textId="77777777" w:rsidR="00CB27D1" w:rsidRDefault="00CB2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03ED" w14:textId="77777777" w:rsidR="0011188F" w:rsidRDefault="0011188F" w:rsidP="00CB27D1">
      <w:r>
        <w:separator/>
      </w:r>
    </w:p>
  </w:footnote>
  <w:footnote w:type="continuationSeparator" w:id="0">
    <w:p w14:paraId="42471764" w14:textId="77777777" w:rsidR="0011188F" w:rsidRDefault="0011188F" w:rsidP="00CB2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80DE" w14:textId="77777777" w:rsidR="00CB27D1" w:rsidRDefault="00CB2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649118"/>
      <w:docPartObj>
        <w:docPartGallery w:val="Watermarks"/>
        <w:docPartUnique/>
      </w:docPartObj>
    </w:sdtPr>
    <w:sdtContent>
      <w:p w14:paraId="652B100D" w14:textId="01F5973A" w:rsidR="00CB27D1" w:rsidRDefault="00CB27D1">
        <w:pPr>
          <w:pStyle w:val="Header"/>
        </w:pPr>
        <w:r>
          <w:rPr>
            <w:noProof/>
          </w:rPr>
          <w:pict w14:anchorId="1C780C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31A0" w14:textId="77777777" w:rsidR="00CB27D1" w:rsidRDefault="00CB2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E22EA"/>
    <w:multiLevelType w:val="hybridMultilevel"/>
    <w:tmpl w:val="45E269D2"/>
    <w:lvl w:ilvl="0" w:tplc="FE56C746">
      <w:start w:val="1"/>
      <w:numFmt w:val="decimal"/>
      <w:lvlText w:val="%1."/>
      <w:lvlJc w:val="left"/>
      <w:pPr>
        <w:ind w:left="2080" w:hanging="360"/>
        <w:jc w:val="left"/>
      </w:pPr>
      <w:rPr>
        <w:rFonts w:hint="default"/>
        <w:w w:val="100"/>
        <w:lang w:val="en-US" w:eastAsia="en-US" w:bidi="ar-SA"/>
      </w:rPr>
    </w:lvl>
    <w:lvl w:ilvl="1" w:tplc="83245F5E">
      <w:start w:val="1"/>
      <w:numFmt w:val="lowerLetter"/>
      <w:lvlText w:val="%2."/>
      <w:lvlJc w:val="left"/>
      <w:pPr>
        <w:ind w:left="2800" w:hanging="360"/>
        <w:jc w:val="left"/>
      </w:pPr>
      <w:rPr>
        <w:rFonts w:hint="default"/>
        <w:w w:val="100"/>
        <w:lang w:val="en-US" w:eastAsia="en-US" w:bidi="ar-SA"/>
      </w:rPr>
    </w:lvl>
    <w:lvl w:ilvl="2" w:tplc="F9942F74">
      <w:start w:val="1"/>
      <w:numFmt w:val="lowerRoman"/>
      <w:lvlText w:val="%3."/>
      <w:lvlJc w:val="left"/>
      <w:pPr>
        <w:ind w:left="3520" w:hanging="360"/>
        <w:jc w:val="right"/>
      </w:pPr>
      <w:rPr>
        <w:rFonts w:ascii="Calibri" w:eastAsia="Calibri" w:hAnsi="Calibri" w:cs="Calibri" w:hint="default"/>
        <w:b w:val="0"/>
        <w:bCs w:val="0"/>
        <w:i w:val="0"/>
        <w:iCs w:val="0"/>
        <w:w w:val="100"/>
        <w:sz w:val="24"/>
        <w:szCs w:val="24"/>
        <w:lang w:val="en-US" w:eastAsia="en-US" w:bidi="ar-SA"/>
      </w:rPr>
    </w:lvl>
    <w:lvl w:ilvl="3" w:tplc="F5D69D82">
      <w:numFmt w:val="bullet"/>
      <w:lvlText w:val="•"/>
      <w:lvlJc w:val="left"/>
      <w:pPr>
        <w:ind w:left="4425" w:hanging="360"/>
      </w:pPr>
      <w:rPr>
        <w:rFonts w:hint="default"/>
        <w:lang w:val="en-US" w:eastAsia="en-US" w:bidi="ar-SA"/>
      </w:rPr>
    </w:lvl>
    <w:lvl w:ilvl="4" w:tplc="261C6C2C">
      <w:numFmt w:val="bullet"/>
      <w:lvlText w:val="•"/>
      <w:lvlJc w:val="left"/>
      <w:pPr>
        <w:ind w:left="5330" w:hanging="360"/>
      </w:pPr>
      <w:rPr>
        <w:rFonts w:hint="default"/>
        <w:lang w:val="en-US" w:eastAsia="en-US" w:bidi="ar-SA"/>
      </w:rPr>
    </w:lvl>
    <w:lvl w:ilvl="5" w:tplc="35BCD284">
      <w:numFmt w:val="bullet"/>
      <w:lvlText w:val="•"/>
      <w:lvlJc w:val="left"/>
      <w:pPr>
        <w:ind w:left="6235" w:hanging="360"/>
      </w:pPr>
      <w:rPr>
        <w:rFonts w:hint="default"/>
        <w:lang w:val="en-US" w:eastAsia="en-US" w:bidi="ar-SA"/>
      </w:rPr>
    </w:lvl>
    <w:lvl w:ilvl="6" w:tplc="A19453A6">
      <w:numFmt w:val="bullet"/>
      <w:lvlText w:val="•"/>
      <w:lvlJc w:val="left"/>
      <w:pPr>
        <w:ind w:left="7140" w:hanging="360"/>
      </w:pPr>
      <w:rPr>
        <w:rFonts w:hint="default"/>
        <w:lang w:val="en-US" w:eastAsia="en-US" w:bidi="ar-SA"/>
      </w:rPr>
    </w:lvl>
    <w:lvl w:ilvl="7" w:tplc="584A831C">
      <w:numFmt w:val="bullet"/>
      <w:lvlText w:val="•"/>
      <w:lvlJc w:val="left"/>
      <w:pPr>
        <w:ind w:left="8045" w:hanging="360"/>
      </w:pPr>
      <w:rPr>
        <w:rFonts w:hint="default"/>
        <w:lang w:val="en-US" w:eastAsia="en-US" w:bidi="ar-SA"/>
      </w:rPr>
    </w:lvl>
    <w:lvl w:ilvl="8" w:tplc="642EC36E">
      <w:numFmt w:val="bullet"/>
      <w:lvlText w:val="•"/>
      <w:lvlJc w:val="left"/>
      <w:pPr>
        <w:ind w:left="8950" w:hanging="360"/>
      </w:pPr>
      <w:rPr>
        <w:rFonts w:hint="default"/>
        <w:lang w:val="en-US" w:eastAsia="en-US" w:bidi="ar-SA"/>
      </w:rPr>
    </w:lvl>
  </w:abstractNum>
  <w:num w:numId="1" w16cid:durableId="1032608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E3545"/>
    <w:rsid w:val="0011188F"/>
    <w:rsid w:val="001E3545"/>
    <w:rsid w:val="00CB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EE28B"/>
  <w15:docId w15:val="{961D73C5-31AB-4F14-B74B-966E9321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8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3"/>
      <w:ind w:left="2080"/>
    </w:pPr>
    <w:rPr>
      <w:b/>
      <w:bCs/>
      <w:sz w:val="36"/>
      <w:szCs w:val="36"/>
    </w:rPr>
  </w:style>
  <w:style w:type="paragraph" w:styleId="ListParagraph">
    <w:name w:val="List Paragraph"/>
    <w:basedOn w:val="Normal"/>
    <w:uiPriority w:val="1"/>
    <w:qFormat/>
    <w:pPr>
      <w:ind w:left="35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27D1"/>
    <w:pPr>
      <w:tabs>
        <w:tab w:val="center" w:pos="4680"/>
        <w:tab w:val="right" w:pos="9360"/>
      </w:tabs>
    </w:pPr>
  </w:style>
  <w:style w:type="character" w:customStyle="1" w:styleId="HeaderChar">
    <w:name w:val="Header Char"/>
    <w:basedOn w:val="DefaultParagraphFont"/>
    <w:link w:val="Header"/>
    <w:uiPriority w:val="99"/>
    <w:rsid w:val="00CB27D1"/>
    <w:rPr>
      <w:rFonts w:ascii="Calibri" w:eastAsia="Calibri" w:hAnsi="Calibri" w:cs="Calibri"/>
    </w:rPr>
  </w:style>
  <w:style w:type="paragraph" w:styleId="Footer">
    <w:name w:val="footer"/>
    <w:basedOn w:val="Normal"/>
    <w:link w:val="FooterChar"/>
    <w:uiPriority w:val="99"/>
    <w:unhideWhenUsed/>
    <w:rsid w:val="00CB27D1"/>
    <w:pPr>
      <w:tabs>
        <w:tab w:val="center" w:pos="4680"/>
        <w:tab w:val="right" w:pos="9360"/>
      </w:tabs>
    </w:pPr>
  </w:style>
  <w:style w:type="character" w:customStyle="1" w:styleId="FooterChar">
    <w:name w:val="Footer Char"/>
    <w:basedOn w:val="DefaultParagraphFont"/>
    <w:link w:val="Footer"/>
    <w:uiPriority w:val="99"/>
    <w:rsid w:val="00CB27D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Zeedyk</cp:lastModifiedBy>
  <cp:revision>2</cp:revision>
  <dcterms:created xsi:type="dcterms:W3CDTF">2023-01-24T20:30:00Z</dcterms:created>
  <dcterms:modified xsi:type="dcterms:W3CDTF">2023-01-24T21:54:00Z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22.3.86</vt:lpwstr>
  </property>
</Properties>
</file>