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6A50" w14:textId="77777777" w:rsidR="00984517" w:rsidRDefault="00000000">
      <w:pPr>
        <w:pStyle w:val="Title"/>
        <w:numPr>
          <w:ilvl w:val="0"/>
          <w:numId w:val="2"/>
        </w:numPr>
        <w:tabs>
          <w:tab w:val="left" w:pos="1119"/>
          <w:tab w:val="left" w:pos="1120"/>
        </w:tabs>
        <w:spacing w:line="481" w:lineRule="exact"/>
      </w:pPr>
      <w:r>
        <w:rPr>
          <w:color w:val="2E5395"/>
        </w:rPr>
        <w:t>Section</w:t>
      </w:r>
      <w:r>
        <w:rPr>
          <w:color w:val="2E5395"/>
          <w:spacing w:val="-3"/>
        </w:rPr>
        <w:t xml:space="preserve"> </w:t>
      </w:r>
      <w:r>
        <w:rPr>
          <w:color w:val="2E5395"/>
        </w:rPr>
        <w:t>5</w:t>
      </w:r>
      <w:r>
        <w:rPr>
          <w:color w:val="2E5395"/>
          <w:spacing w:val="-2"/>
        </w:rPr>
        <w:t xml:space="preserve"> </w:t>
      </w:r>
      <w:r>
        <w:rPr>
          <w:color w:val="2E5395"/>
        </w:rPr>
        <w:t>–</w:t>
      </w:r>
      <w:r>
        <w:rPr>
          <w:color w:val="2E5395"/>
          <w:spacing w:val="-5"/>
        </w:rPr>
        <w:t xml:space="preserve"> </w:t>
      </w:r>
      <w:r>
        <w:rPr>
          <w:color w:val="2E5395"/>
        </w:rPr>
        <w:t>Demand</w:t>
      </w:r>
      <w:r>
        <w:rPr>
          <w:color w:val="2E5395"/>
          <w:spacing w:val="-1"/>
        </w:rPr>
        <w:t xml:space="preserve"> </w:t>
      </w:r>
      <w:r>
        <w:rPr>
          <w:color w:val="2E5395"/>
        </w:rPr>
        <w:t>Control</w:t>
      </w:r>
      <w:r>
        <w:rPr>
          <w:color w:val="2E5395"/>
          <w:spacing w:val="-2"/>
        </w:rPr>
        <w:t xml:space="preserve"> </w:t>
      </w:r>
      <w:r>
        <w:rPr>
          <w:color w:val="2E5395"/>
        </w:rPr>
        <w:t>Ventilation</w:t>
      </w:r>
      <w:r>
        <w:rPr>
          <w:color w:val="2E5395"/>
          <w:spacing w:val="-3"/>
        </w:rPr>
        <w:t xml:space="preserve"> </w:t>
      </w:r>
      <w:r>
        <w:rPr>
          <w:color w:val="2E5395"/>
        </w:rPr>
        <w:t>(DCV)</w:t>
      </w:r>
      <w:r>
        <w:rPr>
          <w:color w:val="2E5395"/>
          <w:spacing w:val="-1"/>
        </w:rPr>
        <w:t xml:space="preserve"> </w:t>
      </w:r>
      <w:r>
        <w:rPr>
          <w:color w:val="2E5395"/>
          <w:spacing w:val="-2"/>
        </w:rPr>
        <w:t>Operation</w:t>
      </w:r>
    </w:p>
    <w:p w14:paraId="76F53A2E" w14:textId="77777777" w:rsidR="00984517" w:rsidRDefault="00000000">
      <w:pPr>
        <w:pStyle w:val="Title"/>
        <w:numPr>
          <w:ilvl w:val="1"/>
          <w:numId w:val="2"/>
        </w:numPr>
        <w:tabs>
          <w:tab w:val="left" w:pos="1839"/>
          <w:tab w:val="left" w:pos="1840"/>
        </w:tabs>
        <w:spacing w:before="65"/>
      </w:pPr>
      <w:r>
        <w:rPr>
          <w:color w:val="00AF50"/>
        </w:rPr>
        <w:t>Demand</w:t>
      </w:r>
      <w:r>
        <w:rPr>
          <w:color w:val="00AF50"/>
          <w:spacing w:val="-3"/>
        </w:rPr>
        <w:t xml:space="preserve"> </w:t>
      </w:r>
      <w:r>
        <w:rPr>
          <w:color w:val="00AF50"/>
        </w:rPr>
        <w:t>Control</w:t>
      </w:r>
      <w:r>
        <w:rPr>
          <w:color w:val="00AF50"/>
          <w:spacing w:val="-3"/>
        </w:rPr>
        <w:t xml:space="preserve"> </w:t>
      </w:r>
      <w:r>
        <w:rPr>
          <w:color w:val="00AF50"/>
        </w:rPr>
        <w:t>Ventilation</w:t>
      </w:r>
      <w:r>
        <w:rPr>
          <w:color w:val="00AF50"/>
          <w:spacing w:val="-2"/>
        </w:rPr>
        <w:t xml:space="preserve"> </w:t>
      </w:r>
      <w:r>
        <w:rPr>
          <w:color w:val="00AF50"/>
        </w:rPr>
        <w:t>(DCV)</w:t>
      </w:r>
      <w:r>
        <w:rPr>
          <w:color w:val="00AF50"/>
          <w:spacing w:val="-3"/>
        </w:rPr>
        <w:t xml:space="preserve"> </w:t>
      </w:r>
      <w:r>
        <w:rPr>
          <w:color w:val="00AF50"/>
        </w:rPr>
        <w:t>Sample</w:t>
      </w:r>
      <w:r>
        <w:rPr>
          <w:color w:val="00AF50"/>
          <w:spacing w:val="-2"/>
        </w:rPr>
        <w:t xml:space="preserve"> </w:t>
      </w:r>
      <w:r>
        <w:rPr>
          <w:color w:val="00AF50"/>
          <w:spacing w:val="-4"/>
        </w:rPr>
        <w:t>Form</w:t>
      </w:r>
    </w:p>
    <w:p w14:paraId="38C5DC9D" w14:textId="77777777" w:rsidR="00984517" w:rsidRDefault="00984517">
      <w:pPr>
        <w:rPr>
          <w:b/>
          <w:sz w:val="20"/>
        </w:rPr>
      </w:pPr>
    </w:p>
    <w:p w14:paraId="19AD4E13" w14:textId="77777777" w:rsidR="00984517" w:rsidRDefault="00984517">
      <w:pPr>
        <w:spacing w:before="1"/>
        <w:rPr>
          <w:b/>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7"/>
        <w:gridCol w:w="413"/>
        <w:gridCol w:w="3151"/>
        <w:gridCol w:w="4589"/>
        <w:gridCol w:w="903"/>
      </w:tblGrid>
      <w:tr w:rsidR="00984517" w14:paraId="102DE701" w14:textId="77777777">
        <w:trPr>
          <w:trHeight w:val="661"/>
        </w:trPr>
        <w:tc>
          <w:tcPr>
            <w:tcW w:w="9903" w:type="dxa"/>
            <w:gridSpan w:val="5"/>
          </w:tcPr>
          <w:p w14:paraId="2898FCFB" w14:textId="77777777" w:rsidR="00984517" w:rsidRDefault="00000000">
            <w:pPr>
              <w:pStyle w:val="TableParagraph"/>
              <w:spacing w:before="24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984517" w14:paraId="46CBA77A" w14:textId="77777777">
        <w:trPr>
          <w:trHeight w:val="498"/>
        </w:trPr>
        <w:tc>
          <w:tcPr>
            <w:tcW w:w="9903" w:type="dxa"/>
            <w:gridSpan w:val="5"/>
          </w:tcPr>
          <w:p w14:paraId="4C03BF38" w14:textId="77777777" w:rsidR="00984517" w:rsidRDefault="00000000">
            <w:pPr>
              <w:pStyle w:val="TableParagraph"/>
              <w:spacing w:before="1"/>
              <w:ind w:left="107"/>
              <w:rPr>
                <w:b/>
                <w:sz w:val="24"/>
              </w:rPr>
            </w:pPr>
            <w:r>
              <w:rPr>
                <w:b/>
                <w:sz w:val="24"/>
              </w:rPr>
              <w:t>Economizer</w:t>
            </w:r>
            <w:r>
              <w:rPr>
                <w:b/>
                <w:spacing w:val="-3"/>
                <w:sz w:val="24"/>
              </w:rPr>
              <w:t xml:space="preserve"> </w:t>
            </w:r>
            <w:r>
              <w:rPr>
                <w:b/>
                <w:sz w:val="24"/>
              </w:rPr>
              <w:t>Operation</w:t>
            </w:r>
            <w:r>
              <w:rPr>
                <w:b/>
                <w:spacing w:val="-2"/>
                <w:sz w:val="24"/>
              </w:rPr>
              <w:t xml:space="preserve"> </w:t>
            </w:r>
            <w:r>
              <w:rPr>
                <w:b/>
                <w:spacing w:val="-4"/>
                <w:sz w:val="24"/>
              </w:rPr>
              <w:t>Form</w:t>
            </w:r>
          </w:p>
        </w:tc>
      </w:tr>
      <w:tr w:rsidR="00984517" w14:paraId="70DB6A8C" w14:textId="77777777">
        <w:trPr>
          <w:trHeight w:val="474"/>
        </w:trPr>
        <w:tc>
          <w:tcPr>
            <w:tcW w:w="4411" w:type="dxa"/>
            <w:gridSpan w:val="3"/>
          </w:tcPr>
          <w:p w14:paraId="0DE4CEE3" w14:textId="77777777" w:rsidR="00984517" w:rsidRDefault="00000000">
            <w:pPr>
              <w:pStyle w:val="TableParagraph"/>
              <w:spacing w:before="1"/>
              <w:ind w:left="107"/>
              <w:rPr>
                <w:sz w:val="18"/>
              </w:rPr>
            </w:pPr>
            <w:r>
              <w:rPr>
                <w:sz w:val="18"/>
              </w:rPr>
              <w:t>Project</w:t>
            </w:r>
            <w:r>
              <w:rPr>
                <w:spacing w:val="-2"/>
                <w:sz w:val="18"/>
              </w:rPr>
              <w:t xml:space="preserve"> Name:</w:t>
            </w:r>
          </w:p>
        </w:tc>
        <w:tc>
          <w:tcPr>
            <w:tcW w:w="5492" w:type="dxa"/>
            <w:gridSpan w:val="2"/>
          </w:tcPr>
          <w:p w14:paraId="1DE18C98" w14:textId="77777777" w:rsidR="00984517" w:rsidRDefault="00000000">
            <w:pPr>
              <w:pStyle w:val="TableParagraph"/>
              <w:spacing w:line="218" w:lineRule="exact"/>
              <w:ind w:left="107"/>
              <w:rPr>
                <w:sz w:val="18"/>
              </w:rPr>
            </w:pPr>
            <w:r>
              <w:rPr>
                <w:sz w:val="18"/>
              </w:rPr>
              <w:t>Unit</w:t>
            </w:r>
            <w:r>
              <w:rPr>
                <w:spacing w:val="-6"/>
                <w:sz w:val="18"/>
              </w:rPr>
              <w:t xml:space="preserve"> </w:t>
            </w:r>
            <w:r>
              <w:rPr>
                <w:spacing w:val="-2"/>
                <w:sz w:val="18"/>
              </w:rPr>
              <w:t>Name:</w:t>
            </w:r>
          </w:p>
        </w:tc>
      </w:tr>
      <w:tr w:rsidR="00984517" w14:paraId="1CE8E2AF" w14:textId="77777777">
        <w:trPr>
          <w:trHeight w:val="457"/>
        </w:trPr>
        <w:tc>
          <w:tcPr>
            <w:tcW w:w="4411" w:type="dxa"/>
            <w:gridSpan w:val="3"/>
          </w:tcPr>
          <w:p w14:paraId="2C937A11" w14:textId="77777777" w:rsidR="00984517" w:rsidRDefault="00000000">
            <w:pPr>
              <w:pStyle w:val="TableParagraph"/>
              <w:spacing w:before="1"/>
              <w:ind w:left="107"/>
              <w:rPr>
                <w:sz w:val="18"/>
              </w:rPr>
            </w:pPr>
            <w:r>
              <w:rPr>
                <w:sz w:val="18"/>
              </w:rPr>
              <w:t>Project</w:t>
            </w:r>
            <w:r>
              <w:rPr>
                <w:spacing w:val="-2"/>
                <w:sz w:val="18"/>
              </w:rPr>
              <w:t xml:space="preserve"> Address:</w:t>
            </w:r>
          </w:p>
        </w:tc>
        <w:tc>
          <w:tcPr>
            <w:tcW w:w="5492" w:type="dxa"/>
            <w:gridSpan w:val="2"/>
          </w:tcPr>
          <w:p w14:paraId="30BEA5BC" w14:textId="77777777" w:rsidR="00984517" w:rsidRDefault="00000000">
            <w:pPr>
              <w:pStyle w:val="TableParagraph"/>
              <w:spacing w:before="1"/>
              <w:ind w:left="107"/>
              <w:rPr>
                <w:sz w:val="18"/>
              </w:rPr>
            </w:pPr>
            <w:r>
              <w:rPr>
                <w:sz w:val="18"/>
              </w:rPr>
              <w:t>Unit</w:t>
            </w:r>
            <w:r>
              <w:rPr>
                <w:spacing w:val="-6"/>
                <w:sz w:val="18"/>
              </w:rPr>
              <w:t xml:space="preserve"> </w:t>
            </w:r>
            <w:r>
              <w:rPr>
                <w:spacing w:val="-2"/>
                <w:sz w:val="18"/>
              </w:rPr>
              <w:t>Location:</w:t>
            </w:r>
          </w:p>
        </w:tc>
      </w:tr>
      <w:tr w:rsidR="00984517" w14:paraId="3944DFEE" w14:textId="77777777">
        <w:trPr>
          <w:trHeight w:val="548"/>
        </w:trPr>
        <w:tc>
          <w:tcPr>
            <w:tcW w:w="4411" w:type="dxa"/>
            <w:gridSpan w:val="3"/>
            <w:tcBorders>
              <w:bottom w:val="single" w:sz="12" w:space="0" w:color="000000"/>
            </w:tcBorders>
          </w:tcPr>
          <w:p w14:paraId="2D4D0EB2" w14:textId="77777777" w:rsidR="00984517" w:rsidRDefault="00000000">
            <w:pPr>
              <w:pStyle w:val="TableParagraph"/>
              <w:spacing w:before="1"/>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2" w:type="dxa"/>
            <w:gridSpan w:val="2"/>
            <w:tcBorders>
              <w:bottom w:val="single" w:sz="12" w:space="0" w:color="000000"/>
            </w:tcBorders>
          </w:tcPr>
          <w:p w14:paraId="00398235" w14:textId="77777777" w:rsidR="00984517" w:rsidRDefault="00000000">
            <w:pPr>
              <w:pStyle w:val="TableParagraph"/>
              <w:spacing w:before="1"/>
              <w:ind w:left="107"/>
              <w:rPr>
                <w:sz w:val="18"/>
              </w:rPr>
            </w:pPr>
            <w:r>
              <w:rPr>
                <w:sz w:val="18"/>
              </w:rPr>
              <w:t>Area</w:t>
            </w:r>
            <w:r>
              <w:rPr>
                <w:spacing w:val="-3"/>
                <w:sz w:val="18"/>
              </w:rPr>
              <w:t xml:space="preserve"> </w:t>
            </w:r>
            <w:r>
              <w:rPr>
                <w:spacing w:val="-2"/>
                <w:sz w:val="18"/>
              </w:rPr>
              <w:t>Served:</w:t>
            </w:r>
          </w:p>
        </w:tc>
      </w:tr>
      <w:tr w:rsidR="00984517" w14:paraId="519597AA" w14:textId="77777777">
        <w:trPr>
          <w:trHeight w:val="282"/>
        </w:trPr>
        <w:tc>
          <w:tcPr>
            <w:tcW w:w="1260" w:type="dxa"/>
            <w:gridSpan w:val="2"/>
            <w:tcBorders>
              <w:top w:val="single" w:sz="12" w:space="0" w:color="000000"/>
              <w:left w:val="single" w:sz="4" w:space="0" w:color="000000"/>
              <w:right w:val="single" w:sz="4" w:space="0" w:color="000000"/>
            </w:tcBorders>
          </w:tcPr>
          <w:p w14:paraId="224F7B8A" w14:textId="77777777" w:rsidR="00984517" w:rsidRDefault="00000000">
            <w:pPr>
              <w:pStyle w:val="TableParagraph"/>
              <w:spacing w:line="247" w:lineRule="exact"/>
              <w:ind w:left="134"/>
              <w:rPr>
                <w:sz w:val="20"/>
              </w:rPr>
            </w:pPr>
            <w:r>
              <w:rPr>
                <w:position w:val="-4"/>
                <w:sz w:val="20"/>
              </w:rPr>
            </w:r>
            <w:r>
              <w:rPr>
                <w:position w:val="-4"/>
                <w:sz w:val="20"/>
              </w:rPr>
              <w:pict w14:anchorId="0DD86995">
                <v:group id="docshapegroup2" o:spid="_x0000_s2055" style="width:13.1pt;height:13.1pt;mso-position-horizontal-relative:char;mso-position-vertical-relative:line" coordsize="262,262">
                  <v:rect id="docshape3" o:spid="_x0000_s2056" style="position:absolute;left:7;top:7;width:248;height:248" filled="f" strokeweight=".72pt"/>
                  <w10:wrap type="none"/>
                  <w10:anchorlock/>
                </v:group>
              </w:pict>
            </w:r>
          </w:p>
        </w:tc>
        <w:tc>
          <w:tcPr>
            <w:tcW w:w="8643" w:type="dxa"/>
            <w:gridSpan w:val="3"/>
            <w:tcBorders>
              <w:top w:val="single" w:sz="12" w:space="0" w:color="000000"/>
              <w:left w:val="single" w:sz="4" w:space="0" w:color="000000"/>
              <w:right w:val="single" w:sz="4" w:space="0" w:color="000000"/>
            </w:tcBorders>
          </w:tcPr>
          <w:p w14:paraId="5E432955" w14:textId="77777777" w:rsidR="00984517" w:rsidRDefault="00000000">
            <w:pPr>
              <w:pStyle w:val="TableParagraph"/>
              <w:spacing w:line="262" w:lineRule="exact"/>
              <w:ind w:left="112"/>
              <w:rPr>
                <w:b/>
                <w:sz w:val="24"/>
              </w:rPr>
            </w:pPr>
            <w:r>
              <w:rPr>
                <w:b/>
                <w:sz w:val="24"/>
              </w:rPr>
              <w:t>Demand</w:t>
            </w:r>
            <w:r>
              <w:rPr>
                <w:b/>
                <w:spacing w:val="-4"/>
                <w:sz w:val="24"/>
              </w:rPr>
              <w:t xml:space="preserve"> </w:t>
            </w:r>
            <w:r>
              <w:rPr>
                <w:b/>
                <w:sz w:val="24"/>
              </w:rPr>
              <w:t>Control Ventilation</w:t>
            </w:r>
            <w:r>
              <w:rPr>
                <w:b/>
                <w:spacing w:val="-4"/>
                <w:sz w:val="24"/>
              </w:rPr>
              <w:t xml:space="preserve"> </w:t>
            </w:r>
            <w:r>
              <w:rPr>
                <w:b/>
                <w:sz w:val="24"/>
              </w:rPr>
              <w:t>(DCV)</w:t>
            </w:r>
            <w:r>
              <w:rPr>
                <w:b/>
                <w:spacing w:val="-2"/>
                <w:sz w:val="24"/>
              </w:rPr>
              <w:t xml:space="preserve"> </w:t>
            </w:r>
            <w:r>
              <w:rPr>
                <w:b/>
                <w:sz w:val="24"/>
              </w:rPr>
              <w:t>systems</w:t>
            </w:r>
            <w:r>
              <w:rPr>
                <w:b/>
                <w:spacing w:val="-2"/>
                <w:sz w:val="24"/>
              </w:rPr>
              <w:t xml:space="preserve"> </w:t>
            </w:r>
            <w:r>
              <w:rPr>
                <w:b/>
                <w:sz w:val="24"/>
              </w:rPr>
              <w:t>shall</w:t>
            </w:r>
            <w:r>
              <w:rPr>
                <w:b/>
                <w:spacing w:val="-3"/>
                <w:sz w:val="24"/>
              </w:rPr>
              <w:t xml:space="preserve"> </w:t>
            </w:r>
            <w:r>
              <w:rPr>
                <w:b/>
                <w:sz w:val="24"/>
              </w:rPr>
              <w:t>be</w:t>
            </w:r>
            <w:r>
              <w:rPr>
                <w:b/>
                <w:spacing w:val="-2"/>
                <w:sz w:val="24"/>
              </w:rPr>
              <w:t xml:space="preserve"> </w:t>
            </w:r>
            <w:r>
              <w:rPr>
                <w:b/>
                <w:sz w:val="24"/>
              </w:rPr>
              <w:t>verified</w:t>
            </w:r>
            <w:r>
              <w:rPr>
                <w:b/>
                <w:spacing w:val="-4"/>
                <w:sz w:val="24"/>
              </w:rPr>
              <w:t xml:space="preserve"> </w:t>
            </w:r>
            <w:r>
              <w:rPr>
                <w:b/>
                <w:sz w:val="24"/>
              </w:rPr>
              <w:t>for</w:t>
            </w:r>
            <w:r>
              <w:rPr>
                <w:b/>
                <w:spacing w:val="-3"/>
                <w:sz w:val="24"/>
              </w:rPr>
              <w:t xml:space="preserve"> </w:t>
            </w:r>
            <w:r>
              <w:rPr>
                <w:b/>
                <w:sz w:val="24"/>
              </w:rPr>
              <w:t xml:space="preserve">proper </w:t>
            </w:r>
            <w:r>
              <w:rPr>
                <w:b/>
                <w:spacing w:val="-2"/>
                <w:sz w:val="24"/>
              </w:rPr>
              <w:t>operation</w:t>
            </w:r>
          </w:p>
        </w:tc>
      </w:tr>
      <w:tr w:rsidR="00984517" w14:paraId="1B84E44C" w14:textId="77777777">
        <w:trPr>
          <w:trHeight w:val="289"/>
        </w:trPr>
        <w:tc>
          <w:tcPr>
            <w:tcW w:w="847" w:type="dxa"/>
            <w:tcBorders>
              <w:left w:val="single" w:sz="4" w:space="0" w:color="000000"/>
              <w:bottom w:val="single" w:sz="4" w:space="0" w:color="000000"/>
              <w:right w:val="single" w:sz="4" w:space="0" w:color="000000"/>
            </w:tcBorders>
          </w:tcPr>
          <w:p w14:paraId="72E84346" w14:textId="77777777" w:rsidR="00984517" w:rsidRDefault="00000000">
            <w:pPr>
              <w:pStyle w:val="TableParagraph"/>
              <w:spacing w:before="34"/>
              <w:ind w:left="314"/>
              <w:rPr>
                <w:sz w:val="18"/>
              </w:rPr>
            </w:pPr>
            <w:r>
              <w:rPr>
                <w:spacing w:val="-4"/>
                <w:sz w:val="18"/>
              </w:rPr>
              <w:t>Step</w:t>
            </w:r>
          </w:p>
        </w:tc>
        <w:tc>
          <w:tcPr>
            <w:tcW w:w="8153" w:type="dxa"/>
            <w:gridSpan w:val="3"/>
            <w:tcBorders>
              <w:left w:val="single" w:sz="4" w:space="0" w:color="000000"/>
              <w:bottom w:val="single" w:sz="4" w:space="0" w:color="000000"/>
              <w:right w:val="single" w:sz="4" w:space="0" w:color="000000"/>
            </w:tcBorders>
          </w:tcPr>
          <w:p w14:paraId="5369D18F" w14:textId="77777777" w:rsidR="00984517" w:rsidRDefault="00000000">
            <w:pPr>
              <w:pStyle w:val="TableParagraph"/>
              <w:spacing w:before="34"/>
              <w:ind w:left="1454"/>
              <w:rPr>
                <w:sz w:val="18"/>
              </w:rPr>
            </w:pPr>
            <w:r>
              <w:rPr>
                <w:position w:val="2"/>
                <w:sz w:val="18"/>
              </w:rPr>
              <w:t>Passing</w:t>
            </w:r>
            <w:r>
              <w:rPr>
                <w:spacing w:val="-5"/>
                <w:position w:val="2"/>
                <w:sz w:val="18"/>
              </w:rPr>
              <w:t xml:space="preserve"> </w:t>
            </w:r>
            <w:r>
              <w:rPr>
                <w:position w:val="2"/>
                <w:sz w:val="18"/>
              </w:rPr>
              <w:t>this</w:t>
            </w:r>
            <w:r>
              <w:rPr>
                <w:spacing w:val="-2"/>
                <w:position w:val="2"/>
                <w:sz w:val="18"/>
              </w:rPr>
              <w:t xml:space="preserve"> </w:t>
            </w:r>
            <w:r>
              <w:rPr>
                <w:position w:val="2"/>
                <w:sz w:val="18"/>
              </w:rPr>
              <w:t>test</w:t>
            </w:r>
            <w:r>
              <w:rPr>
                <w:spacing w:val="-2"/>
                <w:position w:val="2"/>
                <w:sz w:val="18"/>
              </w:rPr>
              <w:t xml:space="preserve"> </w:t>
            </w:r>
            <w:r>
              <w:rPr>
                <w:position w:val="2"/>
                <w:sz w:val="18"/>
              </w:rPr>
              <w:t>verifies</w:t>
            </w:r>
            <w:r>
              <w:rPr>
                <w:spacing w:val="-1"/>
                <w:position w:val="2"/>
                <w:sz w:val="18"/>
              </w:rPr>
              <w:t xml:space="preserve"> </w:t>
            </w:r>
            <w:r>
              <w:rPr>
                <w:position w:val="2"/>
                <w:sz w:val="18"/>
              </w:rPr>
              <w:t>the</w:t>
            </w:r>
            <w:r>
              <w:rPr>
                <w:spacing w:val="-2"/>
                <w:position w:val="2"/>
                <w:sz w:val="18"/>
              </w:rPr>
              <w:t xml:space="preserve"> </w:t>
            </w:r>
            <w:r>
              <w:rPr>
                <w:position w:val="2"/>
                <w:sz w:val="18"/>
              </w:rPr>
              <w:t>DCV</w:t>
            </w:r>
            <w:r>
              <w:rPr>
                <w:spacing w:val="2"/>
                <w:position w:val="2"/>
                <w:sz w:val="18"/>
              </w:rPr>
              <w:t xml:space="preserve"> </w:t>
            </w:r>
            <w:r>
              <w:rPr>
                <w:position w:val="2"/>
                <w:sz w:val="18"/>
              </w:rPr>
              <w:t>and</w:t>
            </w:r>
            <w:r>
              <w:rPr>
                <w:spacing w:val="-3"/>
                <w:position w:val="2"/>
                <w:sz w:val="18"/>
              </w:rPr>
              <w:t xml:space="preserve"> </w:t>
            </w:r>
            <w:r>
              <w:rPr>
                <w:position w:val="2"/>
                <w:sz w:val="18"/>
              </w:rPr>
              <w:t>associated</w:t>
            </w:r>
            <w:r>
              <w:rPr>
                <w:spacing w:val="-2"/>
                <w:position w:val="2"/>
                <w:sz w:val="18"/>
              </w:rPr>
              <w:t xml:space="preserve"> </w:t>
            </w:r>
            <w:r>
              <w:rPr>
                <w:position w:val="2"/>
                <w:sz w:val="18"/>
              </w:rPr>
              <w:t>CO</w:t>
            </w:r>
            <w:r>
              <w:rPr>
                <w:sz w:val="12"/>
              </w:rPr>
              <w:t>2</w:t>
            </w:r>
            <w:r>
              <w:rPr>
                <w:spacing w:val="-3"/>
                <w:sz w:val="12"/>
              </w:rPr>
              <w:t xml:space="preserve"> </w:t>
            </w:r>
            <w:r>
              <w:rPr>
                <w:position w:val="2"/>
                <w:sz w:val="18"/>
              </w:rPr>
              <w:t>sensor</w:t>
            </w:r>
            <w:r>
              <w:rPr>
                <w:spacing w:val="-2"/>
                <w:position w:val="2"/>
                <w:sz w:val="18"/>
              </w:rPr>
              <w:t xml:space="preserve"> </w:t>
            </w:r>
            <w:r>
              <w:rPr>
                <w:position w:val="2"/>
                <w:sz w:val="18"/>
              </w:rPr>
              <w:t>operates</w:t>
            </w:r>
            <w:r>
              <w:rPr>
                <w:spacing w:val="-2"/>
                <w:position w:val="2"/>
                <w:sz w:val="18"/>
              </w:rPr>
              <w:t xml:space="preserve"> </w:t>
            </w:r>
            <w:r>
              <w:rPr>
                <w:position w:val="2"/>
                <w:sz w:val="18"/>
              </w:rPr>
              <w:t>as</w:t>
            </w:r>
            <w:r>
              <w:rPr>
                <w:spacing w:val="-2"/>
                <w:position w:val="2"/>
                <w:sz w:val="18"/>
              </w:rPr>
              <w:t xml:space="preserve"> designed.</w:t>
            </w:r>
          </w:p>
        </w:tc>
        <w:tc>
          <w:tcPr>
            <w:tcW w:w="903" w:type="dxa"/>
            <w:tcBorders>
              <w:left w:val="single" w:sz="4" w:space="0" w:color="000000"/>
              <w:bottom w:val="single" w:sz="4" w:space="0" w:color="000000"/>
              <w:right w:val="single" w:sz="4" w:space="0" w:color="000000"/>
            </w:tcBorders>
          </w:tcPr>
          <w:p w14:paraId="1D9941FA" w14:textId="77777777" w:rsidR="00984517" w:rsidRDefault="00000000">
            <w:pPr>
              <w:pStyle w:val="TableParagraph"/>
              <w:spacing w:before="34"/>
              <w:ind w:left="278"/>
              <w:rPr>
                <w:sz w:val="18"/>
              </w:rPr>
            </w:pPr>
            <w:r>
              <w:rPr>
                <w:spacing w:val="-2"/>
                <w:sz w:val="18"/>
              </w:rPr>
              <w:t>Results</w:t>
            </w:r>
          </w:p>
        </w:tc>
      </w:tr>
      <w:tr w:rsidR="00984517" w14:paraId="38902B8C" w14:textId="77777777">
        <w:trPr>
          <w:trHeight w:val="290"/>
        </w:trPr>
        <w:tc>
          <w:tcPr>
            <w:tcW w:w="847" w:type="dxa"/>
            <w:tcBorders>
              <w:top w:val="single" w:sz="4" w:space="0" w:color="000000"/>
              <w:left w:val="single" w:sz="4" w:space="0" w:color="000000"/>
              <w:bottom w:val="single" w:sz="4" w:space="0" w:color="000000"/>
              <w:right w:val="single" w:sz="4" w:space="0" w:color="000000"/>
            </w:tcBorders>
          </w:tcPr>
          <w:p w14:paraId="5436EE3B" w14:textId="77777777" w:rsidR="00984517" w:rsidRDefault="00000000">
            <w:pPr>
              <w:pStyle w:val="TableParagraph"/>
              <w:spacing w:before="35"/>
              <w:ind w:left="117"/>
              <w:jc w:val="center"/>
              <w:rPr>
                <w:sz w:val="18"/>
              </w:rPr>
            </w:pPr>
            <w:r>
              <w:rPr>
                <w:sz w:val="18"/>
              </w:rPr>
              <w:t>1</w:t>
            </w:r>
          </w:p>
        </w:tc>
        <w:tc>
          <w:tcPr>
            <w:tcW w:w="8153" w:type="dxa"/>
            <w:gridSpan w:val="3"/>
            <w:tcBorders>
              <w:top w:val="single" w:sz="4" w:space="0" w:color="000000"/>
              <w:left w:val="single" w:sz="4" w:space="0" w:color="000000"/>
              <w:bottom w:val="single" w:sz="4" w:space="0" w:color="000000"/>
              <w:right w:val="single" w:sz="4" w:space="0" w:color="000000"/>
            </w:tcBorders>
          </w:tcPr>
          <w:p w14:paraId="5A5E373B" w14:textId="77777777" w:rsidR="00984517" w:rsidRDefault="00000000">
            <w:pPr>
              <w:pStyle w:val="TableParagraph"/>
              <w:spacing w:before="35"/>
              <w:ind w:left="98"/>
              <w:rPr>
                <w:sz w:val="18"/>
              </w:rPr>
            </w:pPr>
            <w:r>
              <w:rPr>
                <w:sz w:val="18"/>
              </w:rPr>
              <w:t>Prior</w:t>
            </w:r>
            <w:r>
              <w:rPr>
                <w:spacing w:val="-4"/>
                <w:sz w:val="18"/>
              </w:rPr>
              <w:t xml:space="preserve"> </w:t>
            </w:r>
            <w:r>
              <w:rPr>
                <w:sz w:val="18"/>
              </w:rPr>
              <w:t>to</w:t>
            </w:r>
            <w:r>
              <w:rPr>
                <w:spacing w:val="-2"/>
                <w:sz w:val="18"/>
              </w:rPr>
              <w:t xml:space="preserve"> </w:t>
            </w:r>
            <w:r>
              <w:rPr>
                <w:sz w:val="18"/>
              </w:rPr>
              <w:t>functional</w:t>
            </w:r>
            <w:r>
              <w:rPr>
                <w:spacing w:val="-3"/>
                <w:sz w:val="18"/>
              </w:rPr>
              <w:t xml:space="preserve"> </w:t>
            </w:r>
            <w:r>
              <w:rPr>
                <w:sz w:val="18"/>
              </w:rPr>
              <w:t>testing,</w:t>
            </w:r>
            <w:r>
              <w:rPr>
                <w:spacing w:val="-3"/>
                <w:sz w:val="18"/>
              </w:rPr>
              <w:t xml:space="preserve"> </w:t>
            </w:r>
            <w:r>
              <w:rPr>
                <w:sz w:val="18"/>
              </w:rPr>
              <w:t>record</w:t>
            </w:r>
            <w:r>
              <w:rPr>
                <w:spacing w:val="-2"/>
                <w:sz w:val="18"/>
              </w:rPr>
              <w:t xml:space="preserve"> </w:t>
            </w:r>
            <w:r>
              <w:rPr>
                <w:sz w:val="18"/>
              </w:rPr>
              <w:t>the</w:t>
            </w:r>
            <w:r>
              <w:rPr>
                <w:spacing w:val="-3"/>
                <w:sz w:val="18"/>
              </w:rPr>
              <w:t xml:space="preserve"> </w:t>
            </w:r>
            <w:r>
              <w:rPr>
                <w:spacing w:val="-2"/>
                <w:sz w:val="18"/>
              </w:rPr>
              <w:t>following:</w:t>
            </w:r>
          </w:p>
        </w:tc>
        <w:tc>
          <w:tcPr>
            <w:tcW w:w="903" w:type="dxa"/>
            <w:tcBorders>
              <w:top w:val="single" w:sz="4" w:space="0" w:color="000000"/>
              <w:left w:val="single" w:sz="4" w:space="0" w:color="000000"/>
              <w:bottom w:val="single" w:sz="4" w:space="0" w:color="000000"/>
              <w:right w:val="single" w:sz="4" w:space="0" w:color="000000"/>
            </w:tcBorders>
          </w:tcPr>
          <w:p w14:paraId="6B79BE8E" w14:textId="77777777" w:rsidR="00984517" w:rsidRDefault="00984517">
            <w:pPr>
              <w:pStyle w:val="TableParagraph"/>
              <w:rPr>
                <w:rFonts w:ascii="Times New Roman"/>
                <w:sz w:val="18"/>
              </w:rPr>
            </w:pPr>
          </w:p>
        </w:tc>
      </w:tr>
      <w:tr w:rsidR="00984517" w14:paraId="1D283F64" w14:textId="77777777">
        <w:trPr>
          <w:trHeight w:val="289"/>
        </w:trPr>
        <w:tc>
          <w:tcPr>
            <w:tcW w:w="847" w:type="dxa"/>
            <w:tcBorders>
              <w:top w:val="single" w:sz="4" w:space="0" w:color="000000"/>
              <w:left w:val="single" w:sz="4" w:space="0" w:color="000000"/>
              <w:bottom w:val="single" w:sz="4" w:space="0" w:color="000000"/>
              <w:right w:val="single" w:sz="4" w:space="0" w:color="000000"/>
            </w:tcBorders>
          </w:tcPr>
          <w:p w14:paraId="0DE36B4F" w14:textId="77777777" w:rsidR="00984517" w:rsidRDefault="00000000">
            <w:pPr>
              <w:pStyle w:val="TableParagraph"/>
              <w:spacing w:before="35"/>
              <w:ind w:right="-15"/>
              <w:jc w:val="right"/>
              <w:rPr>
                <w:sz w:val="18"/>
              </w:rPr>
            </w:pPr>
            <w:r>
              <w:rPr>
                <w:spacing w:val="-5"/>
                <w:sz w:val="18"/>
              </w:rPr>
              <w:t>a.</w:t>
            </w:r>
          </w:p>
        </w:tc>
        <w:tc>
          <w:tcPr>
            <w:tcW w:w="8153" w:type="dxa"/>
            <w:gridSpan w:val="3"/>
            <w:tcBorders>
              <w:top w:val="single" w:sz="4" w:space="0" w:color="000000"/>
              <w:left w:val="single" w:sz="4" w:space="0" w:color="000000"/>
              <w:bottom w:val="single" w:sz="4" w:space="0" w:color="000000"/>
              <w:right w:val="single" w:sz="4" w:space="0" w:color="000000"/>
            </w:tcBorders>
          </w:tcPr>
          <w:p w14:paraId="68987A2E" w14:textId="77777777" w:rsidR="00984517" w:rsidRDefault="00000000">
            <w:pPr>
              <w:pStyle w:val="TableParagraph"/>
              <w:spacing w:before="35"/>
              <w:ind w:left="98"/>
              <w:rPr>
                <w:sz w:val="18"/>
              </w:rPr>
            </w:pPr>
            <w:r>
              <w:rPr>
                <w:sz w:val="18"/>
              </w:rPr>
              <w:t>Disable</w:t>
            </w:r>
            <w:r>
              <w:rPr>
                <w:spacing w:val="-4"/>
                <w:sz w:val="18"/>
              </w:rPr>
              <w:t xml:space="preserve"> </w:t>
            </w:r>
            <w:r>
              <w:rPr>
                <w:sz w:val="18"/>
              </w:rPr>
              <w:t>economizer</w:t>
            </w:r>
            <w:r>
              <w:rPr>
                <w:spacing w:val="-3"/>
                <w:sz w:val="18"/>
              </w:rPr>
              <w:t xml:space="preserve"> </w:t>
            </w:r>
            <w:r>
              <w:rPr>
                <w:spacing w:val="-2"/>
                <w:sz w:val="18"/>
              </w:rPr>
              <w:t>controls.</w:t>
            </w:r>
          </w:p>
        </w:tc>
        <w:tc>
          <w:tcPr>
            <w:tcW w:w="903" w:type="dxa"/>
            <w:tcBorders>
              <w:top w:val="single" w:sz="4" w:space="0" w:color="000000"/>
              <w:left w:val="single" w:sz="4" w:space="0" w:color="000000"/>
              <w:bottom w:val="single" w:sz="4" w:space="0" w:color="000000"/>
              <w:right w:val="single" w:sz="4" w:space="0" w:color="000000"/>
            </w:tcBorders>
          </w:tcPr>
          <w:p w14:paraId="3C9437AA" w14:textId="77777777" w:rsidR="00984517" w:rsidRDefault="00984517">
            <w:pPr>
              <w:pStyle w:val="TableParagraph"/>
              <w:rPr>
                <w:rFonts w:ascii="Times New Roman"/>
                <w:sz w:val="18"/>
              </w:rPr>
            </w:pPr>
          </w:p>
        </w:tc>
      </w:tr>
      <w:tr w:rsidR="00984517" w14:paraId="514C06A4" w14:textId="77777777">
        <w:trPr>
          <w:trHeight w:val="438"/>
        </w:trPr>
        <w:tc>
          <w:tcPr>
            <w:tcW w:w="847" w:type="dxa"/>
            <w:tcBorders>
              <w:top w:val="single" w:sz="4" w:space="0" w:color="000000"/>
              <w:left w:val="single" w:sz="4" w:space="0" w:color="000000"/>
              <w:bottom w:val="single" w:sz="4" w:space="0" w:color="000000"/>
              <w:right w:val="single" w:sz="4" w:space="0" w:color="000000"/>
            </w:tcBorders>
          </w:tcPr>
          <w:p w14:paraId="2C148F82" w14:textId="77777777" w:rsidR="00984517" w:rsidRDefault="00000000">
            <w:pPr>
              <w:pStyle w:val="TableParagraph"/>
              <w:spacing w:before="109"/>
              <w:ind w:right="-15"/>
              <w:jc w:val="right"/>
              <w:rPr>
                <w:sz w:val="18"/>
              </w:rPr>
            </w:pPr>
            <w:r>
              <w:rPr>
                <w:spacing w:val="-5"/>
                <w:sz w:val="18"/>
              </w:rPr>
              <w:t>b.</w:t>
            </w:r>
          </w:p>
        </w:tc>
        <w:tc>
          <w:tcPr>
            <w:tcW w:w="8153" w:type="dxa"/>
            <w:gridSpan w:val="3"/>
            <w:tcBorders>
              <w:top w:val="single" w:sz="4" w:space="0" w:color="000000"/>
              <w:left w:val="single" w:sz="4" w:space="0" w:color="000000"/>
              <w:bottom w:val="single" w:sz="4" w:space="0" w:color="000000"/>
              <w:right w:val="single" w:sz="4" w:space="0" w:color="000000"/>
            </w:tcBorders>
          </w:tcPr>
          <w:p w14:paraId="2BD24033" w14:textId="77777777" w:rsidR="00984517" w:rsidRDefault="00000000">
            <w:pPr>
              <w:pStyle w:val="TableParagraph"/>
              <w:spacing w:before="108"/>
              <w:ind w:left="98"/>
              <w:rPr>
                <w:sz w:val="18"/>
              </w:rPr>
            </w:pPr>
            <w:r>
              <w:rPr>
                <w:position w:val="2"/>
                <w:sz w:val="18"/>
              </w:rPr>
              <w:t>Record</w:t>
            </w:r>
            <w:r>
              <w:rPr>
                <w:spacing w:val="-5"/>
                <w:position w:val="2"/>
                <w:sz w:val="18"/>
              </w:rPr>
              <w:t xml:space="preserve"> </w:t>
            </w:r>
            <w:r>
              <w:rPr>
                <w:position w:val="2"/>
                <w:sz w:val="18"/>
              </w:rPr>
              <w:t>outside</w:t>
            </w:r>
            <w:r>
              <w:rPr>
                <w:spacing w:val="-3"/>
                <w:position w:val="2"/>
                <w:sz w:val="18"/>
              </w:rPr>
              <w:t xml:space="preserve"> </w:t>
            </w:r>
            <w:r>
              <w:rPr>
                <w:position w:val="2"/>
                <w:sz w:val="18"/>
              </w:rPr>
              <w:t>air</w:t>
            </w:r>
            <w:r>
              <w:rPr>
                <w:spacing w:val="-3"/>
                <w:position w:val="2"/>
                <w:sz w:val="18"/>
              </w:rPr>
              <w:t xml:space="preserve"> </w:t>
            </w:r>
            <w:r>
              <w:rPr>
                <w:position w:val="2"/>
                <w:sz w:val="18"/>
              </w:rPr>
              <w:t>CO</w:t>
            </w:r>
            <w:r>
              <w:rPr>
                <w:sz w:val="12"/>
              </w:rPr>
              <w:t>2</w:t>
            </w:r>
            <w:r>
              <w:rPr>
                <w:spacing w:val="11"/>
                <w:sz w:val="12"/>
              </w:rPr>
              <w:t xml:space="preserve"> </w:t>
            </w:r>
            <w:r>
              <w:rPr>
                <w:position w:val="2"/>
                <w:sz w:val="18"/>
              </w:rPr>
              <w:t>concentration</w:t>
            </w:r>
            <w:r>
              <w:rPr>
                <w:spacing w:val="-3"/>
                <w:position w:val="2"/>
                <w:sz w:val="18"/>
              </w:rPr>
              <w:t xml:space="preserve"> </w:t>
            </w:r>
            <w:r>
              <w:rPr>
                <w:position w:val="2"/>
                <w:sz w:val="18"/>
              </w:rPr>
              <w:t>from</w:t>
            </w:r>
            <w:r>
              <w:rPr>
                <w:spacing w:val="-2"/>
                <w:position w:val="2"/>
                <w:sz w:val="18"/>
              </w:rPr>
              <w:t xml:space="preserve"> </w:t>
            </w:r>
            <w:r>
              <w:rPr>
                <w:position w:val="2"/>
                <w:sz w:val="18"/>
              </w:rPr>
              <w:t>dynamic</w:t>
            </w:r>
            <w:r>
              <w:rPr>
                <w:spacing w:val="-2"/>
                <w:position w:val="2"/>
                <w:sz w:val="18"/>
              </w:rPr>
              <w:t xml:space="preserve"> </w:t>
            </w:r>
            <w:r>
              <w:rPr>
                <w:position w:val="2"/>
                <w:sz w:val="18"/>
              </w:rPr>
              <w:t>measurement</w:t>
            </w:r>
            <w:r>
              <w:rPr>
                <w:spacing w:val="1"/>
                <w:position w:val="2"/>
                <w:sz w:val="18"/>
              </w:rPr>
              <w:t xml:space="preserve"> </w:t>
            </w:r>
            <w:r>
              <w:rPr>
                <w:spacing w:val="-5"/>
                <w:position w:val="2"/>
                <w:sz w:val="18"/>
              </w:rPr>
              <w:t>or:</w:t>
            </w:r>
          </w:p>
        </w:tc>
        <w:tc>
          <w:tcPr>
            <w:tcW w:w="903" w:type="dxa"/>
            <w:tcBorders>
              <w:top w:val="single" w:sz="4" w:space="0" w:color="000000"/>
              <w:left w:val="single" w:sz="4" w:space="0" w:color="000000"/>
              <w:bottom w:val="single" w:sz="4" w:space="0" w:color="000000"/>
              <w:right w:val="single" w:sz="4" w:space="0" w:color="000000"/>
            </w:tcBorders>
          </w:tcPr>
          <w:p w14:paraId="3BF5B36D" w14:textId="77777777" w:rsidR="00984517" w:rsidRDefault="00984517">
            <w:pPr>
              <w:pStyle w:val="TableParagraph"/>
              <w:spacing w:before="12"/>
              <w:rPr>
                <w:b/>
                <w:sz w:val="17"/>
              </w:rPr>
            </w:pPr>
          </w:p>
          <w:p w14:paraId="5BF140B3" w14:textId="77777777" w:rsidR="00984517" w:rsidRDefault="00000000">
            <w:pPr>
              <w:pStyle w:val="TableParagraph"/>
              <w:spacing w:line="199" w:lineRule="exact"/>
              <w:ind w:left="184"/>
              <w:rPr>
                <w:sz w:val="18"/>
              </w:rPr>
            </w:pPr>
            <w:r>
              <w:rPr>
                <w:spacing w:val="-5"/>
                <w:sz w:val="18"/>
              </w:rPr>
              <w:t>ppm</w:t>
            </w:r>
          </w:p>
        </w:tc>
      </w:tr>
      <w:tr w:rsidR="00984517" w14:paraId="4E8248D2" w14:textId="77777777">
        <w:trPr>
          <w:trHeight w:val="289"/>
        </w:trPr>
        <w:tc>
          <w:tcPr>
            <w:tcW w:w="847" w:type="dxa"/>
            <w:tcBorders>
              <w:top w:val="single" w:sz="4" w:space="0" w:color="000000"/>
              <w:left w:val="single" w:sz="4" w:space="0" w:color="000000"/>
              <w:bottom w:val="single" w:sz="4" w:space="0" w:color="000000"/>
              <w:right w:val="single" w:sz="4" w:space="0" w:color="000000"/>
            </w:tcBorders>
          </w:tcPr>
          <w:p w14:paraId="6CA7A5D4" w14:textId="77777777" w:rsidR="00984517" w:rsidRDefault="00984517">
            <w:pPr>
              <w:pStyle w:val="TableParagraph"/>
              <w:rPr>
                <w:rFonts w:ascii="Times New Roman"/>
                <w:sz w:val="18"/>
              </w:rPr>
            </w:pPr>
          </w:p>
        </w:tc>
        <w:tc>
          <w:tcPr>
            <w:tcW w:w="8153" w:type="dxa"/>
            <w:gridSpan w:val="3"/>
            <w:tcBorders>
              <w:top w:val="single" w:sz="4" w:space="0" w:color="000000"/>
              <w:left w:val="single" w:sz="4" w:space="0" w:color="000000"/>
              <w:bottom w:val="single" w:sz="4" w:space="0" w:color="000000"/>
              <w:right w:val="single" w:sz="4" w:space="0" w:color="000000"/>
            </w:tcBorders>
          </w:tcPr>
          <w:p w14:paraId="7691B790" w14:textId="77777777" w:rsidR="00984517" w:rsidRDefault="00000000">
            <w:pPr>
              <w:pStyle w:val="TableParagraph"/>
              <w:spacing w:before="37"/>
              <w:ind w:left="98"/>
              <w:rPr>
                <w:sz w:val="18"/>
              </w:rPr>
            </w:pPr>
            <w:r>
              <w:rPr>
                <w:sz w:val="18"/>
              </w:rPr>
              <w:t>Assume</w:t>
            </w:r>
            <w:r>
              <w:rPr>
                <w:spacing w:val="-5"/>
                <w:sz w:val="18"/>
              </w:rPr>
              <w:t xml:space="preserve"> </w:t>
            </w:r>
            <w:r>
              <w:rPr>
                <w:sz w:val="18"/>
              </w:rPr>
              <w:t>outside</w:t>
            </w:r>
            <w:r>
              <w:rPr>
                <w:spacing w:val="-3"/>
                <w:sz w:val="18"/>
              </w:rPr>
              <w:t xml:space="preserve"> </w:t>
            </w:r>
            <w:r>
              <w:rPr>
                <w:sz w:val="18"/>
              </w:rPr>
              <w:t>air</w:t>
            </w:r>
            <w:r>
              <w:rPr>
                <w:spacing w:val="-2"/>
                <w:sz w:val="18"/>
              </w:rPr>
              <w:t xml:space="preserve"> </w:t>
            </w:r>
            <w:r>
              <w:rPr>
                <w:sz w:val="18"/>
              </w:rPr>
              <w:t>concentration</w:t>
            </w:r>
            <w:r>
              <w:rPr>
                <w:spacing w:val="-3"/>
                <w:sz w:val="18"/>
              </w:rPr>
              <w:t xml:space="preserve"> </w:t>
            </w:r>
            <w:r>
              <w:rPr>
                <w:sz w:val="18"/>
              </w:rPr>
              <w:t>if</w:t>
            </w:r>
            <w:r>
              <w:rPr>
                <w:spacing w:val="-2"/>
                <w:sz w:val="18"/>
              </w:rPr>
              <w:t xml:space="preserve"> </w:t>
            </w:r>
            <w:r>
              <w:rPr>
                <w:sz w:val="18"/>
              </w:rPr>
              <w:t>dynamic</w:t>
            </w:r>
            <w:r>
              <w:rPr>
                <w:spacing w:val="-1"/>
                <w:sz w:val="18"/>
              </w:rPr>
              <w:t xml:space="preserve"> </w:t>
            </w:r>
            <w:r>
              <w:rPr>
                <w:sz w:val="18"/>
              </w:rPr>
              <w:t>measure</w:t>
            </w:r>
            <w:r>
              <w:rPr>
                <w:spacing w:val="-3"/>
                <w:sz w:val="18"/>
              </w:rPr>
              <w:t xml:space="preserve"> </w:t>
            </w:r>
            <w:r>
              <w:rPr>
                <w:sz w:val="18"/>
              </w:rPr>
              <w:t>is</w:t>
            </w:r>
            <w:r>
              <w:rPr>
                <w:spacing w:val="-3"/>
                <w:sz w:val="18"/>
              </w:rPr>
              <w:t xml:space="preserve"> </w:t>
            </w:r>
            <w:r>
              <w:rPr>
                <w:sz w:val="18"/>
              </w:rPr>
              <w:t>not</w:t>
            </w:r>
            <w:r>
              <w:rPr>
                <w:spacing w:val="-2"/>
                <w:sz w:val="18"/>
              </w:rPr>
              <w:t xml:space="preserve"> </w:t>
            </w:r>
            <w:r>
              <w:rPr>
                <w:sz w:val="18"/>
              </w:rPr>
              <w:t>included</w:t>
            </w:r>
            <w:r>
              <w:rPr>
                <w:spacing w:val="-3"/>
                <w:sz w:val="18"/>
              </w:rPr>
              <w:t xml:space="preserve"> </w:t>
            </w:r>
            <w:r>
              <w:rPr>
                <w:sz w:val="18"/>
              </w:rPr>
              <w:t>with</w:t>
            </w:r>
            <w:r>
              <w:rPr>
                <w:spacing w:val="-1"/>
                <w:sz w:val="18"/>
              </w:rPr>
              <w:t xml:space="preserve"> </w:t>
            </w:r>
            <w:r>
              <w:rPr>
                <w:sz w:val="18"/>
              </w:rPr>
              <w:t xml:space="preserve">the </w:t>
            </w:r>
            <w:r>
              <w:rPr>
                <w:spacing w:val="-2"/>
                <w:sz w:val="18"/>
              </w:rPr>
              <w:t>system</w:t>
            </w:r>
          </w:p>
        </w:tc>
        <w:tc>
          <w:tcPr>
            <w:tcW w:w="903" w:type="dxa"/>
            <w:tcBorders>
              <w:top w:val="single" w:sz="4" w:space="0" w:color="000000"/>
              <w:left w:val="single" w:sz="4" w:space="0" w:color="000000"/>
              <w:bottom w:val="single" w:sz="4" w:space="0" w:color="000000"/>
              <w:right w:val="single" w:sz="4" w:space="0" w:color="000000"/>
            </w:tcBorders>
          </w:tcPr>
          <w:p w14:paraId="4F3C11C3" w14:textId="77777777" w:rsidR="00984517" w:rsidRDefault="00000000">
            <w:pPr>
              <w:pStyle w:val="TableParagraph"/>
              <w:spacing w:before="37"/>
              <w:jc w:val="right"/>
              <w:rPr>
                <w:sz w:val="18"/>
              </w:rPr>
            </w:pPr>
            <w:r>
              <w:rPr>
                <w:sz w:val="18"/>
              </w:rPr>
              <w:t xml:space="preserve">400 </w:t>
            </w:r>
            <w:r>
              <w:rPr>
                <w:spacing w:val="-5"/>
                <w:sz w:val="18"/>
              </w:rPr>
              <w:t>ppm</w:t>
            </w:r>
          </w:p>
        </w:tc>
      </w:tr>
      <w:tr w:rsidR="00984517" w14:paraId="17FAFD92" w14:textId="77777777">
        <w:trPr>
          <w:trHeight w:val="441"/>
        </w:trPr>
        <w:tc>
          <w:tcPr>
            <w:tcW w:w="847" w:type="dxa"/>
            <w:tcBorders>
              <w:top w:val="single" w:sz="4" w:space="0" w:color="000000"/>
              <w:left w:val="single" w:sz="4" w:space="0" w:color="000000"/>
              <w:bottom w:val="single" w:sz="4" w:space="0" w:color="000000"/>
              <w:right w:val="single" w:sz="4" w:space="0" w:color="000000"/>
            </w:tcBorders>
          </w:tcPr>
          <w:p w14:paraId="7730781A" w14:textId="77777777" w:rsidR="00984517" w:rsidRDefault="00000000">
            <w:pPr>
              <w:pStyle w:val="TableParagraph"/>
              <w:spacing w:before="111"/>
              <w:ind w:right="-15"/>
              <w:jc w:val="right"/>
              <w:rPr>
                <w:sz w:val="18"/>
              </w:rPr>
            </w:pPr>
            <w:r>
              <w:rPr>
                <w:spacing w:val="-5"/>
                <w:sz w:val="18"/>
              </w:rPr>
              <w:t>c.</w:t>
            </w:r>
          </w:p>
        </w:tc>
        <w:tc>
          <w:tcPr>
            <w:tcW w:w="8153" w:type="dxa"/>
            <w:gridSpan w:val="3"/>
            <w:tcBorders>
              <w:top w:val="single" w:sz="4" w:space="0" w:color="000000"/>
              <w:left w:val="single" w:sz="4" w:space="0" w:color="000000"/>
              <w:bottom w:val="single" w:sz="4" w:space="0" w:color="000000"/>
              <w:right w:val="single" w:sz="4" w:space="0" w:color="000000"/>
            </w:tcBorders>
          </w:tcPr>
          <w:p w14:paraId="197C7928" w14:textId="77777777" w:rsidR="00984517" w:rsidRDefault="00000000">
            <w:pPr>
              <w:pStyle w:val="TableParagraph"/>
              <w:spacing w:before="111"/>
              <w:ind w:left="98"/>
              <w:rPr>
                <w:sz w:val="18"/>
              </w:rPr>
            </w:pPr>
            <w:r>
              <w:rPr>
                <w:position w:val="2"/>
                <w:sz w:val="18"/>
              </w:rPr>
              <w:t>Record</w:t>
            </w:r>
            <w:r>
              <w:rPr>
                <w:spacing w:val="-5"/>
                <w:position w:val="2"/>
                <w:sz w:val="18"/>
              </w:rPr>
              <w:t xml:space="preserve"> </w:t>
            </w:r>
            <w:r>
              <w:rPr>
                <w:position w:val="2"/>
                <w:sz w:val="18"/>
              </w:rPr>
              <w:t>interior</w:t>
            </w:r>
            <w:r>
              <w:rPr>
                <w:spacing w:val="-2"/>
                <w:position w:val="2"/>
                <w:sz w:val="18"/>
              </w:rPr>
              <w:t xml:space="preserve"> </w:t>
            </w:r>
            <w:r>
              <w:rPr>
                <w:position w:val="2"/>
                <w:sz w:val="18"/>
              </w:rPr>
              <w:t>CO</w:t>
            </w:r>
            <w:r>
              <w:rPr>
                <w:sz w:val="12"/>
              </w:rPr>
              <w:t>2</w:t>
            </w:r>
            <w:r>
              <w:rPr>
                <w:spacing w:val="11"/>
                <w:sz w:val="12"/>
              </w:rPr>
              <w:t xml:space="preserve"> </w:t>
            </w:r>
            <w:r>
              <w:rPr>
                <w:position w:val="2"/>
                <w:sz w:val="18"/>
              </w:rPr>
              <w:t>concentration</w:t>
            </w:r>
            <w:r>
              <w:rPr>
                <w:spacing w:val="-3"/>
                <w:position w:val="2"/>
                <w:sz w:val="18"/>
              </w:rPr>
              <w:t xml:space="preserve"> </w:t>
            </w:r>
            <w:r>
              <w:rPr>
                <w:position w:val="2"/>
                <w:sz w:val="18"/>
              </w:rPr>
              <w:t>setpoint</w:t>
            </w:r>
            <w:r>
              <w:rPr>
                <w:spacing w:val="-2"/>
                <w:position w:val="2"/>
                <w:sz w:val="18"/>
              </w:rPr>
              <w:t xml:space="preserve"> </w:t>
            </w:r>
            <w:r>
              <w:rPr>
                <w:position w:val="2"/>
                <w:sz w:val="18"/>
              </w:rPr>
              <w:t>(may</w:t>
            </w:r>
            <w:r>
              <w:rPr>
                <w:spacing w:val="-1"/>
                <w:position w:val="2"/>
                <w:sz w:val="18"/>
              </w:rPr>
              <w:t xml:space="preserve"> </w:t>
            </w:r>
            <w:r>
              <w:rPr>
                <w:position w:val="2"/>
                <w:sz w:val="18"/>
              </w:rPr>
              <w:t>not</w:t>
            </w:r>
            <w:r>
              <w:rPr>
                <w:spacing w:val="-3"/>
                <w:position w:val="2"/>
                <w:sz w:val="18"/>
              </w:rPr>
              <w:t xml:space="preserve"> </w:t>
            </w:r>
            <w:r>
              <w:rPr>
                <w:position w:val="2"/>
                <w:sz w:val="18"/>
              </w:rPr>
              <w:t>exceed</w:t>
            </w:r>
            <w:r>
              <w:rPr>
                <w:spacing w:val="-2"/>
                <w:position w:val="2"/>
                <w:sz w:val="18"/>
              </w:rPr>
              <w:t xml:space="preserve"> </w:t>
            </w:r>
            <w:r>
              <w:rPr>
                <w:position w:val="2"/>
                <w:sz w:val="18"/>
              </w:rPr>
              <w:t>Step 1b</w:t>
            </w:r>
            <w:r>
              <w:rPr>
                <w:spacing w:val="-3"/>
                <w:position w:val="2"/>
                <w:sz w:val="18"/>
              </w:rPr>
              <w:t xml:space="preserve"> </w:t>
            </w:r>
            <w:r>
              <w:rPr>
                <w:position w:val="2"/>
                <w:sz w:val="18"/>
              </w:rPr>
              <w:t>+</w:t>
            </w:r>
            <w:r>
              <w:rPr>
                <w:spacing w:val="-2"/>
                <w:position w:val="2"/>
                <w:sz w:val="18"/>
              </w:rPr>
              <w:t xml:space="preserve"> </w:t>
            </w:r>
            <w:r>
              <w:rPr>
                <w:position w:val="2"/>
                <w:sz w:val="18"/>
              </w:rPr>
              <w:t>600</w:t>
            </w:r>
            <w:r>
              <w:rPr>
                <w:spacing w:val="-1"/>
                <w:position w:val="2"/>
                <w:sz w:val="18"/>
              </w:rPr>
              <w:t xml:space="preserve"> </w:t>
            </w:r>
            <w:r>
              <w:rPr>
                <w:spacing w:val="-2"/>
                <w:position w:val="2"/>
                <w:sz w:val="18"/>
              </w:rPr>
              <w:t>ppm)</w:t>
            </w:r>
            <w:hyperlink w:anchor="_bookmark0" w:history="1">
              <w:r>
                <w:rPr>
                  <w:color w:val="FF0000"/>
                  <w:spacing w:val="-2"/>
                  <w:position w:val="2"/>
                  <w:sz w:val="18"/>
                  <w:vertAlign w:val="superscript"/>
                </w:rPr>
                <w:t>3</w:t>
              </w:r>
            </w:hyperlink>
          </w:p>
        </w:tc>
        <w:tc>
          <w:tcPr>
            <w:tcW w:w="903" w:type="dxa"/>
            <w:tcBorders>
              <w:top w:val="single" w:sz="4" w:space="0" w:color="000000"/>
              <w:left w:val="single" w:sz="4" w:space="0" w:color="000000"/>
              <w:bottom w:val="single" w:sz="4" w:space="0" w:color="000000"/>
              <w:right w:val="single" w:sz="4" w:space="0" w:color="000000"/>
            </w:tcBorders>
          </w:tcPr>
          <w:p w14:paraId="5740A2CF" w14:textId="77777777" w:rsidR="00984517" w:rsidRDefault="00984517">
            <w:pPr>
              <w:pStyle w:val="TableParagraph"/>
              <w:spacing w:before="2"/>
              <w:rPr>
                <w:b/>
                <w:sz w:val="18"/>
              </w:rPr>
            </w:pPr>
          </w:p>
          <w:p w14:paraId="65B2D0A4" w14:textId="77777777" w:rsidR="00984517" w:rsidRDefault="00000000">
            <w:pPr>
              <w:pStyle w:val="TableParagraph"/>
              <w:spacing w:line="199" w:lineRule="exact"/>
              <w:ind w:right="1"/>
              <w:jc w:val="right"/>
              <w:rPr>
                <w:sz w:val="18"/>
              </w:rPr>
            </w:pPr>
            <w:r>
              <w:rPr>
                <w:spacing w:val="-5"/>
                <w:sz w:val="18"/>
              </w:rPr>
              <w:t>ppm</w:t>
            </w:r>
          </w:p>
        </w:tc>
      </w:tr>
      <w:tr w:rsidR="00984517" w14:paraId="2854EEF1" w14:textId="77777777">
        <w:trPr>
          <w:trHeight w:val="290"/>
        </w:trPr>
        <w:tc>
          <w:tcPr>
            <w:tcW w:w="847" w:type="dxa"/>
            <w:tcBorders>
              <w:top w:val="single" w:sz="4" w:space="0" w:color="000000"/>
              <w:left w:val="single" w:sz="4" w:space="0" w:color="000000"/>
              <w:bottom w:val="single" w:sz="4" w:space="0" w:color="000000"/>
              <w:right w:val="single" w:sz="4" w:space="0" w:color="000000"/>
            </w:tcBorders>
          </w:tcPr>
          <w:p w14:paraId="12DE834A" w14:textId="77777777" w:rsidR="00984517" w:rsidRDefault="00000000">
            <w:pPr>
              <w:pStyle w:val="TableParagraph"/>
              <w:spacing w:before="35"/>
              <w:ind w:left="117"/>
              <w:jc w:val="center"/>
              <w:rPr>
                <w:sz w:val="18"/>
              </w:rPr>
            </w:pPr>
            <w:r>
              <w:rPr>
                <w:sz w:val="18"/>
              </w:rPr>
              <w:t>2</w:t>
            </w:r>
          </w:p>
        </w:tc>
        <w:tc>
          <w:tcPr>
            <w:tcW w:w="8153" w:type="dxa"/>
            <w:gridSpan w:val="3"/>
            <w:tcBorders>
              <w:top w:val="single" w:sz="4" w:space="0" w:color="000000"/>
              <w:left w:val="single" w:sz="4" w:space="0" w:color="000000"/>
              <w:bottom w:val="single" w:sz="4" w:space="0" w:color="000000"/>
              <w:right w:val="single" w:sz="4" w:space="0" w:color="000000"/>
            </w:tcBorders>
          </w:tcPr>
          <w:p w14:paraId="7D5F58AA" w14:textId="77777777" w:rsidR="00984517" w:rsidRDefault="00000000">
            <w:pPr>
              <w:pStyle w:val="TableParagraph"/>
              <w:spacing w:before="34"/>
              <w:ind w:left="98"/>
              <w:rPr>
                <w:sz w:val="18"/>
              </w:rPr>
            </w:pPr>
            <w:r>
              <w:rPr>
                <w:position w:val="2"/>
                <w:sz w:val="18"/>
              </w:rPr>
              <w:t>Simulate</w:t>
            </w:r>
            <w:r>
              <w:rPr>
                <w:spacing w:val="-5"/>
                <w:position w:val="2"/>
                <w:sz w:val="18"/>
              </w:rPr>
              <w:t xml:space="preserve"> </w:t>
            </w:r>
            <w:r>
              <w:rPr>
                <w:position w:val="2"/>
                <w:sz w:val="18"/>
              </w:rPr>
              <w:t>a</w:t>
            </w:r>
            <w:r>
              <w:rPr>
                <w:spacing w:val="-1"/>
                <w:position w:val="2"/>
                <w:sz w:val="18"/>
              </w:rPr>
              <w:t xml:space="preserve"> </w:t>
            </w:r>
            <w:r>
              <w:rPr>
                <w:position w:val="2"/>
                <w:sz w:val="18"/>
              </w:rPr>
              <w:t>signal</w:t>
            </w:r>
            <w:r>
              <w:rPr>
                <w:spacing w:val="-2"/>
                <w:position w:val="2"/>
                <w:sz w:val="18"/>
              </w:rPr>
              <w:t xml:space="preserve"> </w:t>
            </w:r>
            <w:r>
              <w:rPr>
                <w:position w:val="2"/>
                <w:sz w:val="18"/>
              </w:rPr>
              <w:t>at</w:t>
            </w:r>
            <w:r>
              <w:rPr>
                <w:spacing w:val="-3"/>
                <w:position w:val="2"/>
                <w:sz w:val="18"/>
              </w:rPr>
              <w:t xml:space="preserve"> </w:t>
            </w:r>
            <w:r>
              <w:rPr>
                <w:position w:val="2"/>
                <w:sz w:val="18"/>
              </w:rPr>
              <w:t>or</w:t>
            </w:r>
            <w:r>
              <w:rPr>
                <w:spacing w:val="-2"/>
                <w:position w:val="2"/>
                <w:sz w:val="18"/>
              </w:rPr>
              <w:t xml:space="preserve"> </w:t>
            </w:r>
            <w:r>
              <w:rPr>
                <w:position w:val="2"/>
                <w:sz w:val="18"/>
              </w:rPr>
              <w:t>slightly</w:t>
            </w:r>
            <w:r>
              <w:rPr>
                <w:spacing w:val="-1"/>
                <w:position w:val="2"/>
                <w:sz w:val="18"/>
              </w:rPr>
              <w:t xml:space="preserve"> </w:t>
            </w:r>
            <w:r>
              <w:rPr>
                <w:position w:val="2"/>
                <w:sz w:val="18"/>
              </w:rPr>
              <w:t>above</w:t>
            </w:r>
            <w:r>
              <w:rPr>
                <w:spacing w:val="-2"/>
                <w:position w:val="2"/>
                <w:sz w:val="18"/>
              </w:rPr>
              <w:t xml:space="preserve"> </w:t>
            </w:r>
            <w:r>
              <w:rPr>
                <w:position w:val="2"/>
                <w:sz w:val="18"/>
              </w:rPr>
              <w:t>the</w:t>
            </w:r>
            <w:r>
              <w:rPr>
                <w:spacing w:val="-3"/>
                <w:position w:val="2"/>
                <w:sz w:val="18"/>
              </w:rPr>
              <w:t xml:space="preserve"> </w:t>
            </w:r>
            <w:r>
              <w:rPr>
                <w:position w:val="2"/>
                <w:sz w:val="18"/>
              </w:rPr>
              <w:t>CO</w:t>
            </w:r>
            <w:r>
              <w:rPr>
                <w:sz w:val="12"/>
              </w:rPr>
              <w:t>2</w:t>
            </w:r>
            <w:r>
              <w:rPr>
                <w:spacing w:val="11"/>
                <w:sz w:val="12"/>
              </w:rPr>
              <w:t xml:space="preserve"> </w:t>
            </w:r>
            <w:r>
              <w:rPr>
                <w:position w:val="2"/>
                <w:sz w:val="18"/>
              </w:rPr>
              <w:t>concentration</w:t>
            </w:r>
            <w:r>
              <w:rPr>
                <w:spacing w:val="-2"/>
                <w:position w:val="2"/>
                <w:sz w:val="18"/>
              </w:rPr>
              <w:t xml:space="preserve"> </w:t>
            </w:r>
            <w:r>
              <w:rPr>
                <w:position w:val="2"/>
                <w:sz w:val="18"/>
              </w:rPr>
              <w:t>setpoint</w:t>
            </w:r>
            <w:r>
              <w:rPr>
                <w:spacing w:val="-2"/>
                <w:position w:val="2"/>
                <w:sz w:val="18"/>
              </w:rPr>
              <w:t xml:space="preserve"> required.</w:t>
            </w:r>
          </w:p>
        </w:tc>
        <w:tc>
          <w:tcPr>
            <w:tcW w:w="903" w:type="dxa"/>
            <w:tcBorders>
              <w:top w:val="single" w:sz="4" w:space="0" w:color="000000"/>
              <w:left w:val="single" w:sz="4" w:space="0" w:color="000000"/>
              <w:bottom w:val="single" w:sz="4" w:space="0" w:color="000000"/>
              <w:right w:val="single" w:sz="4" w:space="0" w:color="000000"/>
            </w:tcBorders>
          </w:tcPr>
          <w:p w14:paraId="4DD96718" w14:textId="77777777" w:rsidR="00984517" w:rsidRDefault="00984517">
            <w:pPr>
              <w:pStyle w:val="TableParagraph"/>
              <w:rPr>
                <w:rFonts w:ascii="Times New Roman"/>
                <w:sz w:val="18"/>
              </w:rPr>
            </w:pPr>
          </w:p>
        </w:tc>
      </w:tr>
      <w:tr w:rsidR="00984517" w14:paraId="0980B8B0" w14:textId="77777777">
        <w:trPr>
          <w:trHeight w:val="438"/>
        </w:trPr>
        <w:tc>
          <w:tcPr>
            <w:tcW w:w="847" w:type="dxa"/>
            <w:tcBorders>
              <w:top w:val="single" w:sz="4" w:space="0" w:color="000000"/>
              <w:left w:val="single" w:sz="4" w:space="0" w:color="000000"/>
              <w:bottom w:val="single" w:sz="4" w:space="0" w:color="000000"/>
              <w:right w:val="single" w:sz="4" w:space="0" w:color="000000"/>
            </w:tcBorders>
          </w:tcPr>
          <w:p w14:paraId="5D5F6A9E" w14:textId="77777777" w:rsidR="00984517" w:rsidRDefault="00000000">
            <w:pPr>
              <w:pStyle w:val="TableParagraph"/>
              <w:spacing w:before="109"/>
              <w:ind w:right="-15"/>
              <w:jc w:val="right"/>
              <w:rPr>
                <w:sz w:val="18"/>
              </w:rPr>
            </w:pPr>
            <w:r>
              <w:rPr>
                <w:spacing w:val="-5"/>
                <w:sz w:val="18"/>
              </w:rPr>
              <w:t>a.</w:t>
            </w:r>
          </w:p>
        </w:tc>
        <w:tc>
          <w:tcPr>
            <w:tcW w:w="8153" w:type="dxa"/>
            <w:gridSpan w:val="3"/>
            <w:tcBorders>
              <w:top w:val="single" w:sz="4" w:space="0" w:color="000000"/>
              <w:left w:val="single" w:sz="4" w:space="0" w:color="000000"/>
              <w:bottom w:val="single" w:sz="4" w:space="0" w:color="000000"/>
              <w:right w:val="single" w:sz="4" w:space="0" w:color="000000"/>
            </w:tcBorders>
          </w:tcPr>
          <w:p w14:paraId="308A0BC9" w14:textId="77777777" w:rsidR="00984517" w:rsidRDefault="00000000">
            <w:pPr>
              <w:pStyle w:val="TableParagraph"/>
              <w:spacing w:before="108"/>
              <w:ind w:left="98"/>
              <w:rPr>
                <w:sz w:val="18"/>
              </w:rPr>
            </w:pPr>
            <w:r>
              <w:rPr>
                <w:position w:val="2"/>
                <w:sz w:val="18"/>
              </w:rPr>
              <w:t>Apply</w:t>
            </w:r>
            <w:r>
              <w:rPr>
                <w:spacing w:val="-4"/>
                <w:position w:val="2"/>
                <w:sz w:val="18"/>
              </w:rPr>
              <w:t xml:space="preserve"> </w:t>
            </w:r>
            <w:r>
              <w:rPr>
                <w:position w:val="2"/>
                <w:sz w:val="18"/>
              </w:rPr>
              <w:t>CO</w:t>
            </w:r>
            <w:r>
              <w:rPr>
                <w:sz w:val="12"/>
              </w:rPr>
              <w:t>2</w:t>
            </w:r>
            <w:r>
              <w:rPr>
                <w:spacing w:val="11"/>
                <w:sz w:val="12"/>
              </w:rPr>
              <w:t xml:space="preserve"> </w:t>
            </w:r>
            <w:r>
              <w:rPr>
                <w:position w:val="2"/>
                <w:sz w:val="18"/>
              </w:rPr>
              <w:t>calibration</w:t>
            </w:r>
            <w:r>
              <w:rPr>
                <w:spacing w:val="-2"/>
                <w:position w:val="2"/>
                <w:sz w:val="18"/>
              </w:rPr>
              <w:t xml:space="preserve"> </w:t>
            </w:r>
            <w:r>
              <w:rPr>
                <w:position w:val="2"/>
                <w:sz w:val="18"/>
              </w:rPr>
              <w:t>gas</w:t>
            </w:r>
            <w:r>
              <w:rPr>
                <w:spacing w:val="-3"/>
                <w:position w:val="2"/>
                <w:sz w:val="18"/>
              </w:rPr>
              <w:t xml:space="preserve"> </w:t>
            </w:r>
            <w:r>
              <w:rPr>
                <w:position w:val="2"/>
                <w:sz w:val="18"/>
              </w:rPr>
              <w:t>at</w:t>
            </w:r>
            <w:r>
              <w:rPr>
                <w:spacing w:val="-2"/>
                <w:position w:val="2"/>
                <w:sz w:val="18"/>
              </w:rPr>
              <w:t xml:space="preserve"> </w:t>
            </w:r>
            <w:r>
              <w:rPr>
                <w:position w:val="2"/>
                <w:sz w:val="18"/>
              </w:rPr>
              <w:t>a</w:t>
            </w:r>
            <w:r>
              <w:rPr>
                <w:spacing w:val="-1"/>
                <w:position w:val="2"/>
                <w:sz w:val="18"/>
              </w:rPr>
              <w:t xml:space="preserve"> </w:t>
            </w:r>
            <w:r>
              <w:rPr>
                <w:position w:val="2"/>
                <w:sz w:val="18"/>
              </w:rPr>
              <w:t>concentration</w:t>
            </w:r>
            <w:r>
              <w:rPr>
                <w:spacing w:val="-3"/>
                <w:position w:val="2"/>
                <w:sz w:val="18"/>
              </w:rPr>
              <w:t xml:space="preserve"> </w:t>
            </w:r>
            <w:r>
              <w:rPr>
                <w:position w:val="2"/>
                <w:sz w:val="18"/>
              </w:rPr>
              <w:t>at</w:t>
            </w:r>
            <w:r>
              <w:rPr>
                <w:spacing w:val="-2"/>
                <w:position w:val="2"/>
                <w:sz w:val="18"/>
              </w:rPr>
              <w:t xml:space="preserve"> </w:t>
            </w:r>
            <w:r>
              <w:rPr>
                <w:position w:val="2"/>
                <w:sz w:val="18"/>
              </w:rPr>
              <w:t>or</w:t>
            </w:r>
            <w:r>
              <w:rPr>
                <w:spacing w:val="-2"/>
                <w:position w:val="2"/>
                <w:sz w:val="18"/>
              </w:rPr>
              <w:t xml:space="preserve"> </w:t>
            </w:r>
            <w:r>
              <w:rPr>
                <w:position w:val="2"/>
                <w:sz w:val="18"/>
              </w:rPr>
              <w:t>slightly</w:t>
            </w:r>
            <w:r>
              <w:rPr>
                <w:spacing w:val="-2"/>
                <w:position w:val="2"/>
                <w:sz w:val="18"/>
              </w:rPr>
              <w:t xml:space="preserve"> </w:t>
            </w:r>
            <w:r>
              <w:rPr>
                <w:position w:val="2"/>
                <w:sz w:val="18"/>
              </w:rPr>
              <w:t>above</w:t>
            </w:r>
            <w:r>
              <w:rPr>
                <w:spacing w:val="-2"/>
                <w:position w:val="2"/>
                <w:sz w:val="18"/>
              </w:rPr>
              <w:t xml:space="preserve"> </w:t>
            </w:r>
            <w:r>
              <w:rPr>
                <w:position w:val="2"/>
                <w:sz w:val="18"/>
              </w:rPr>
              <w:t>the</w:t>
            </w:r>
            <w:r>
              <w:rPr>
                <w:spacing w:val="-2"/>
                <w:position w:val="2"/>
                <w:sz w:val="18"/>
              </w:rPr>
              <w:t xml:space="preserve"> </w:t>
            </w:r>
            <w:r>
              <w:rPr>
                <w:position w:val="2"/>
                <w:sz w:val="18"/>
              </w:rPr>
              <w:t>setpoint</w:t>
            </w:r>
            <w:r>
              <w:rPr>
                <w:spacing w:val="-3"/>
                <w:position w:val="2"/>
                <w:sz w:val="18"/>
              </w:rPr>
              <w:t xml:space="preserve"> </w:t>
            </w:r>
            <w:r>
              <w:rPr>
                <w:position w:val="2"/>
                <w:sz w:val="18"/>
              </w:rPr>
              <w:t>to the</w:t>
            </w:r>
            <w:r>
              <w:rPr>
                <w:spacing w:val="-2"/>
                <w:position w:val="2"/>
                <w:sz w:val="18"/>
              </w:rPr>
              <w:t xml:space="preserve"> sensor.</w:t>
            </w:r>
          </w:p>
        </w:tc>
        <w:tc>
          <w:tcPr>
            <w:tcW w:w="903" w:type="dxa"/>
            <w:tcBorders>
              <w:top w:val="single" w:sz="4" w:space="0" w:color="000000"/>
              <w:left w:val="single" w:sz="4" w:space="0" w:color="000000"/>
              <w:bottom w:val="single" w:sz="4" w:space="0" w:color="000000"/>
              <w:right w:val="single" w:sz="4" w:space="0" w:color="000000"/>
            </w:tcBorders>
          </w:tcPr>
          <w:p w14:paraId="3AF2F670" w14:textId="77777777" w:rsidR="00984517" w:rsidRDefault="00984517">
            <w:pPr>
              <w:pStyle w:val="TableParagraph"/>
              <w:spacing w:before="12"/>
              <w:rPr>
                <w:b/>
                <w:sz w:val="17"/>
              </w:rPr>
            </w:pPr>
          </w:p>
          <w:p w14:paraId="15E4E70E" w14:textId="77777777" w:rsidR="00984517" w:rsidRDefault="00000000">
            <w:pPr>
              <w:pStyle w:val="TableParagraph"/>
              <w:spacing w:line="199" w:lineRule="exact"/>
              <w:ind w:left="184"/>
              <w:rPr>
                <w:sz w:val="18"/>
              </w:rPr>
            </w:pPr>
            <w:r>
              <w:rPr>
                <w:spacing w:val="-5"/>
                <w:sz w:val="18"/>
              </w:rPr>
              <w:t>ppm</w:t>
            </w:r>
          </w:p>
        </w:tc>
      </w:tr>
      <w:tr w:rsidR="00984517" w14:paraId="423190EA" w14:textId="77777777">
        <w:trPr>
          <w:trHeight w:val="438"/>
        </w:trPr>
        <w:tc>
          <w:tcPr>
            <w:tcW w:w="847" w:type="dxa"/>
            <w:tcBorders>
              <w:top w:val="single" w:sz="4" w:space="0" w:color="000000"/>
              <w:left w:val="single" w:sz="4" w:space="0" w:color="000000"/>
              <w:bottom w:val="single" w:sz="4" w:space="0" w:color="000000"/>
              <w:right w:val="single" w:sz="4" w:space="0" w:color="000000"/>
            </w:tcBorders>
          </w:tcPr>
          <w:p w14:paraId="2A39FF0C" w14:textId="77777777" w:rsidR="00984517" w:rsidRDefault="00000000">
            <w:pPr>
              <w:pStyle w:val="TableParagraph"/>
              <w:spacing w:before="109"/>
              <w:ind w:right="-15"/>
              <w:jc w:val="right"/>
              <w:rPr>
                <w:sz w:val="18"/>
              </w:rPr>
            </w:pPr>
            <w:r>
              <w:rPr>
                <w:spacing w:val="-5"/>
                <w:sz w:val="18"/>
              </w:rPr>
              <w:t>b.</w:t>
            </w:r>
          </w:p>
        </w:tc>
        <w:tc>
          <w:tcPr>
            <w:tcW w:w="8153" w:type="dxa"/>
            <w:gridSpan w:val="3"/>
            <w:tcBorders>
              <w:top w:val="single" w:sz="4" w:space="0" w:color="000000"/>
              <w:left w:val="single" w:sz="4" w:space="0" w:color="000000"/>
              <w:bottom w:val="single" w:sz="4" w:space="0" w:color="000000"/>
              <w:right w:val="single" w:sz="4" w:space="0" w:color="000000"/>
            </w:tcBorders>
          </w:tcPr>
          <w:p w14:paraId="0DFA314D" w14:textId="77777777" w:rsidR="00984517" w:rsidRDefault="00000000">
            <w:pPr>
              <w:pStyle w:val="TableParagraph"/>
              <w:spacing w:before="1" w:line="219" w:lineRule="exact"/>
              <w:ind w:left="98"/>
              <w:rPr>
                <w:sz w:val="18"/>
              </w:rPr>
            </w:pPr>
            <w:r>
              <w:rPr>
                <w:sz w:val="18"/>
              </w:rPr>
              <w:t>For</w:t>
            </w:r>
            <w:r>
              <w:rPr>
                <w:spacing w:val="-5"/>
                <w:sz w:val="18"/>
              </w:rPr>
              <w:t xml:space="preserve"> </w:t>
            </w:r>
            <w:r>
              <w:rPr>
                <w:sz w:val="18"/>
              </w:rPr>
              <w:t>single</w:t>
            </w:r>
            <w:r>
              <w:rPr>
                <w:spacing w:val="-2"/>
                <w:sz w:val="18"/>
              </w:rPr>
              <w:t xml:space="preserve"> </w:t>
            </w:r>
            <w:r>
              <w:rPr>
                <w:sz w:val="18"/>
              </w:rPr>
              <w:t>zone</w:t>
            </w:r>
            <w:r>
              <w:rPr>
                <w:spacing w:val="-2"/>
                <w:sz w:val="18"/>
              </w:rPr>
              <w:t xml:space="preserve"> </w:t>
            </w:r>
            <w:r>
              <w:rPr>
                <w:sz w:val="18"/>
              </w:rPr>
              <w:t>units,</w:t>
            </w:r>
            <w:r>
              <w:rPr>
                <w:spacing w:val="-1"/>
                <w:sz w:val="18"/>
              </w:rPr>
              <w:t xml:space="preserve"> </w:t>
            </w:r>
            <w:r>
              <w:rPr>
                <w:sz w:val="18"/>
              </w:rPr>
              <w:t>verify</w:t>
            </w:r>
            <w:r>
              <w:rPr>
                <w:spacing w:val="-1"/>
                <w:sz w:val="18"/>
              </w:rPr>
              <w:t xml:space="preserve"> </w:t>
            </w:r>
            <w:r>
              <w:rPr>
                <w:sz w:val="18"/>
              </w:rPr>
              <w:t>that</w:t>
            </w:r>
            <w:r>
              <w:rPr>
                <w:spacing w:val="-2"/>
                <w:sz w:val="18"/>
              </w:rPr>
              <w:t xml:space="preserve"> </w:t>
            </w:r>
            <w:r>
              <w:rPr>
                <w:sz w:val="18"/>
              </w:rPr>
              <w:t>the</w:t>
            </w:r>
            <w:r>
              <w:rPr>
                <w:spacing w:val="-2"/>
                <w:sz w:val="18"/>
              </w:rPr>
              <w:t xml:space="preserve"> </w:t>
            </w:r>
            <w:r>
              <w:rPr>
                <w:sz w:val="18"/>
              </w:rPr>
              <w:t>outdoor</w:t>
            </w:r>
            <w:r>
              <w:rPr>
                <w:spacing w:val="-2"/>
                <w:sz w:val="18"/>
              </w:rPr>
              <w:t xml:space="preserve"> </w:t>
            </w:r>
            <w:r>
              <w:rPr>
                <w:sz w:val="18"/>
              </w:rPr>
              <w:t>air</w:t>
            </w:r>
            <w:r>
              <w:rPr>
                <w:spacing w:val="-2"/>
                <w:sz w:val="18"/>
              </w:rPr>
              <w:t xml:space="preserve"> </w:t>
            </w:r>
            <w:r>
              <w:rPr>
                <w:sz w:val="18"/>
              </w:rPr>
              <w:t>damper</w:t>
            </w:r>
            <w:r>
              <w:rPr>
                <w:spacing w:val="-2"/>
                <w:sz w:val="18"/>
              </w:rPr>
              <w:t xml:space="preserve"> </w:t>
            </w:r>
            <w:r>
              <w:rPr>
                <w:sz w:val="18"/>
              </w:rPr>
              <w:t>modulates</w:t>
            </w:r>
            <w:r>
              <w:rPr>
                <w:spacing w:val="-2"/>
                <w:sz w:val="18"/>
              </w:rPr>
              <w:t xml:space="preserve"> </w:t>
            </w:r>
            <w:r>
              <w:rPr>
                <w:sz w:val="18"/>
              </w:rPr>
              <w:t>open</w:t>
            </w:r>
            <w:r>
              <w:rPr>
                <w:spacing w:val="-2"/>
                <w:sz w:val="18"/>
              </w:rPr>
              <w:t xml:space="preserve"> </w:t>
            </w:r>
            <w:r>
              <w:rPr>
                <w:sz w:val="18"/>
              </w:rPr>
              <w:t>to satisfy</w:t>
            </w:r>
            <w:r>
              <w:rPr>
                <w:spacing w:val="-1"/>
                <w:sz w:val="18"/>
              </w:rPr>
              <w:t xml:space="preserve"> </w:t>
            </w:r>
            <w:r>
              <w:rPr>
                <w:sz w:val="18"/>
              </w:rPr>
              <w:t>the</w:t>
            </w:r>
            <w:r>
              <w:rPr>
                <w:spacing w:val="-2"/>
                <w:sz w:val="18"/>
              </w:rPr>
              <w:t xml:space="preserve"> </w:t>
            </w:r>
            <w:r>
              <w:rPr>
                <w:sz w:val="18"/>
              </w:rPr>
              <w:t>total</w:t>
            </w:r>
            <w:r>
              <w:rPr>
                <w:spacing w:val="-2"/>
                <w:sz w:val="18"/>
              </w:rPr>
              <w:t xml:space="preserve"> required</w:t>
            </w:r>
          </w:p>
          <w:p w14:paraId="52420474" w14:textId="77777777" w:rsidR="00984517" w:rsidRDefault="00000000">
            <w:pPr>
              <w:pStyle w:val="TableParagraph"/>
              <w:spacing w:line="199" w:lineRule="exact"/>
              <w:ind w:left="98"/>
              <w:rPr>
                <w:sz w:val="18"/>
              </w:rPr>
            </w:pPr>
            <w:r>
              <w:rPr>
                <w:sz w:val="18"/>
              </w:rPr>
              <w:t>ventilation</w:t>
            </w:r>
            <w:r>
              <w:rPr>
                <w:spacing w:val="-3"/>
                <w:sz w:val="18"/>
              </w:rPr>
              <w:t xml:space="preserve"> </w:t>
            </w:r>
            <w:r>
              <w:rPr>
                <w:sz w:val="18"/>
              </w:rPr>
              <w:t>air.</w:t>
            </w:r>
            <w:r>
              <w:rPr>
                <w:spacing w:val="-2"/>
                <w:sz w:val="18"/>
              </w:rPr>
              <w:t xml:space="preserve"> </w:t>
            </w:r>
            <w:r>
              <w:rPr>
                <w:sz w:val="18"/>
              </w:rPr>
              <w:t>called</w:t>
            </w:r>
            <w:r>
              <w:rPr>
                <w:spacing w:val="-3"/>
                <w:sz w:val="18"/>
              </w:rPr>
              <w:t xml:space="preserve"> </w:t>
            </w:r>
            <w:r>
              <w:rPr>
                <w:sz w:val="18"/>
              </w:rPr>
              <w:t>for</w:t>
            </w:r>
            <w:r>
              <w:rPr>
                <w:spacing w:val="-3"/>
                <w:sz w:val="18"/>
              </w:rPr>
              <w:t xml:space="preserve"> </w:t>
            </w:r>
            <w:r>
              <w:rPr>
                <w:sz w:val="18"/>
              </w:rPr>
              <w:t>in</w:t>
            </w:r>
            <w:r>
              <w:rPr>
                <w:spacing w:val="-2"/>
                <w:sz w:val="18"/>
              </w:rPr>
              <w:t xml:space="preserve"> </w:t>
            </w:r>
            <w:r>
              <w:rPr>
                <w:sz w:val="18"/>
              </w:rPr>
              <w:t>the</w:t>
            </w:r>
            <w:r>
              <w:rPr>
                <w:spacing w:val="-3"/>
                <w:sz w:val="18"/>
              </w:rPr>
              <w:t xml:space="preserve"> </w:t>
            </w:r>
            <w:r>
              <w:rPr>
                <w:sz w:val="18"/>
              </w:rPr>
              <w:t>Mechanical</w:t>
            </w:r>
            <w:r>
              <w:rPr>
                <w:spacing w:val="-2"/>
                <w:sz w:val="18"/>
              </w:rPr>
              <w:t xml:space="preserve"> Schedule.</w:t>
            </w:r>
          </w:p>
        </w:tc>
        <w:tc>
          <w:tcPr>
            <w:tcW w:w="903" w:type="dxa"/>
            <w:tcBorders>
              <w:top w:val="single" w:sz="4" w:space="0" w:color="000000"/>
              <w:left w:val="single" w:sz="4" w:space="0" w:color="000000"/>
              <w:bottom w:val="single" w:sz="4" w:space="0" w:color="000000"/>
              <w:right w:val="single" w:sz="4" w:space="0" w:color="000000"/>
            </w:tcBorders>
          </w:tcPr>
          <w:p w14:paraId="49B1B9CC" w14:textId="77777777" w:rsidR="00984517" w:rsidRDefault="00000000">
            <w:pPr>
              <w:pStyle w:val="TableParagraph"/>
              <w:spacing w:before="109"/>
              <w:ind w:left="271"/>
              <w:rPr>
                <w:sz w:val="18"/>
              </w:rPr>
            </w:pPr>
            <w:r>
              <w:rPr>
                <w:spacing w:val="-2"/>
                <w:sz w:val="18"/>
              </w:rPr>
              <w:t>P/F/NA</w:t>
            </w:r>
          </w:p>
        </w:tc>
      </w:tr>
      <w:tr w:rsidR="00984517" w14:paraId="2DA0F44A" w14:textId="77777777">
        <w:trPr>
          <w:trHeight w:val="438"/>
        </w:trPr>
        <w:tc>
          <w:tcPr>
            <w:tcW w:w="847" w:type="dxa"/>
            <w:tcBorders>
              <w:top w:val="single" w:sz="4" w:space="0" w:color="000000"/>
              <w:left w:val="single" w:sz="4" w:space="0" w:color="000000"/>
              <w:bottom w:val="single" w:sz="4" w:space="0" w:color="000000"/>
              <w:right w:val="single" w:sz="4" w:space="0" w:color="000000"/>
            </w:tcBorders>
          </w:tcPr>
          <w:p w14:paraId="029137A1" w14:textId="77777777" w:rsidR="00984517" w:rsidRDefault="00000000">
            <w:pPr>
              <w:pStyle w:val="TableParagraph"/>
              <w:spacing w:before="111"/>
              <w:ind w:right="-15"/>
              <w:jc w:val="right"/>
              <w:rPr>
                <w:sz w:val="18"/>
              </w:rPr>
            </w:pPr>
            <w:r>
              <w:rPr>
                <w:spacing w:val="-5"/>
                <w:sz w:val="18"/>
              </w:rPr>
              <w:t>c.</w:t>
            </w:r>
          </w:p>
        </w:tc>
        <w:tc>
          <w:tcPr>
            <w:tcW w:w="8153" w:type="dxa"/>
            <w:gridSpan w:val="3"/>
            <w:tcBorders>
              <w:top w:val="single" w:sz="4" w:space="0" w:color="000000"/>
              <w:left w:val="single" w:sz="4" w:space="0" w:color="000000"/>
              <w:bottom w:val="single" w:sz="4" w:space="0" w:color="000000"/>
              <w:right w:val="single" w:sz="4" w:space="0" w:color="000000"/>
            </w:tcBorders>
          </w:tcPr>
          <w:p w14:paraId="180FCE11" w14:textId="77777777" w:rsidR="00984517" w:rsidRDefault="00000000">
            <w:pPr>
              <w:pStyle w:val="TableParagraph"/>
              <w:spacing w:before="1" w:line="219" w:lineRule="exact"/>
              <w:ind w:left="98"/>
              <w:rPr>
                <w:sz w:val="18"/>
              </w:rPr>
            </w:pPr>
            <w:r>
              <w:rPr>
                <w:sz w:val="18"/>
              </w:rPr>
              <w:t>For</w:t>
            </w:r>
            <w:r>
              <w:rPr>
                <w:spacing w:val="-5"/>
                <w:sz w:val="18"/>
              </w:rPr>
              <w:t xml:space="preserve"> </w:t>
            </w:r>
            <w:r>
              <w:rPr>
                <w:sz w:val="18"/>
              </w:rPr>
              <w:t>multiple</w:t>
            </w:r>
            <w:r>
              <w:rPr>
                <w:spacing w:val="-2"/>
                <w:sz w:val="18"/>
              </w:rPr>
              <w:t xml:space="preserve"> </w:t>
            </w:r>
            <w:r>
              <w:rPr>
                <w:sz w:val="18"/>
              </w:rPr>
              <w:t>zone</w:t>
            </w:r>
            <w:r>
              <w:rPr>
                <w:spacing w:val="-2"/>
                <w:sz w:val="18"/>
              </w:rPr>
              <w:t xml:space="preserve"> </w:t>
            </w:r>
            <w:r>
              <w:rPr>
                <w:sz w:val="18"/>
              </w:rPr>
              <w:t>units,</w:t>
            </w:r>
            <w:r>
              <w:rPr>
                <w:spacing w:val="-2"/>
                <w:sz w:val="18"/>
              </w:rPr>
              <w:t xml:space="preserve"> </w:t>
            </w:r>
            <w:r>
              <w:rPr>
                <w:sz w:val="18"/>
              </w:rPr>
              <w:t>the</w:t>
            </w:r>
            <w:r>
              <w:rPr>
                <w:spacing w:val="-2"/>
                <w:sz w:val="18"/>
              </w:rPr>
              <w:t xml:space="preserve"> </w:t>
            </w:r>
            <w:r>
              <w:rPr>
                <w:sz w:val="18"/>
              </w:rPr>
              <w:t>zone damper</w:t>
            </w:r>
            <w:r>
              <w:rPr>
                <w:spacing w:val="-3"/>
                <w:sz w:val="18"/>
              </w:rPr>
              <w:t xml:space="preserve"> </w:t>
            </w:r>
            <w:r>
              <w:rPr>
                <w:sz w:val="18"/>
              </w:rPr>
              <w:t>(or</w:t>
            </w:r>
            <w:r>
              <w:rPr>
                <w:spacing w:val="-2"/>
                <w:sz w:val="18"/>
              </w:rPr>
              <w:t xml:space="preserve"> </w:t>
            </w:r>
            <w:r>
              <w:rPr>
                <w:sz w:val="18"/>
              </w:rPr>
              <w:t>outdoor</w:t>
            </w:r>
            <w:r>
              <w:rPr>
                <w:spacing w:val="-2"/>
                <w:sz w:val="18"/>
              </w:rPr>
              <w:t xml:space="preserve"> </w:t>
            </w:r>
            <w:r>
              <w:rPr>
                <w:sz w:val="18"/>
              </w:rPr>
              <w:t>air</w:t>
            </w:r>
            <w:r>
              <w:rPr>
                <w:spacing w:val="-3"/>
                <w:sz w:val="18"/>
              </w:rPr>
              <w:t xml:space="preserve"> </w:t>
            </w:r>
            <w:r>
              <w:rPr>
                <w:sz w:val="18"/>
              </w:rPr>
              <w:t>damper</w:t>
            </w:r>
            <w:r>
              <w:rPr>
                <w:spacing w:val="1"/>
                <w:sz w:val="18"/>
              </w:rPr>
              <w:t xml:space="preserve"> </w:t>
            </w:r>
            <w:r>
              <w:rPr>
                <w:sz w:val="18"/>
              </w:rPr>
              <w:t>when</w:t>
            </w:r>
            <w:r>
              <w:rPr>
                <w:spacing w:val="-1"/>
                <w:sz w:val="18"/>
              </w:rPr>
              <w:t xml:space="preserve"> </w:t>
            </w:r>
            <w:r>
              <w:rPr>
                <w:sz w:val="18"/>
              </w:rPr>
              <w:t>applicable)</w:t>
            </w:r>
            <w:r>
              <w:rPr>
                <w:spacing w:val="-2"/>
                <w:sz w:val="18"/>
              </w:rPr>
              <w:t xml:space="preserve"> </w:t>
            </w:r>
            <w:r>
              <w:rPr>
                <w:sz w:val="18"/>
              </w:rPr>
              <w:t>modulates</w:t>
            </w:r>
            <w:r>
              <w:rPr>
                <w:spacing w:val="-2"/>
                <w:sz w:val="18"/>
              </w:rPr>
              <w:t xml:space="preserve"> </w:t>
            </w:r>
            <w:r>
              <w:rPr>
                <w:sz w:val="18"/>
              </w:rPr>
              <w:t>open</w:t>
            </w:r>
            <w:r>
              <w:rPr>
                <w:spacing w:val="-2"/>
                <w:sz w:val="18"/>
              </w:rPr>
              <w:t xml:space="preserve"> </w:t>
            </w:r>
            <w:r>
              <w:rPr>
                <w:sz w:val="18"/>
              </w:rPr>
              <w:t xml:space="preserve">to </w:t>
            </w:r>
            <w:r>
              <w:rPr>
                <w:spacing w:val="-2"/>
                <w:sz w:val="18"/>
              </w:rPr>
              <w:t>satisfy</w:t>
            </w:r>
          </w:p>
          <w:p w14:paraId="31612CF5" w14:textId="77777777" w:rsidR="00984517" w:rsidRDefault="00000000">
            <w:pPr>
              <w:pStyle w:val="TableParagraph"/>
              <w:spacing w:line="199" w:lineRule="exact"/>
              <w:ind w:left="98"/>
              <w:rPr>
                <w:sz w:val="18"/>
              </w:rPr>
            </w:pPr>
            <w:r>
              <w:rPr>
                <w:sz w:val="18"/>
              </w:rPr>
              <w:t>the</w:t>
            </w:r>
            <w:r>
              <w:rPr>
                <w:spacing w:val="-3"/>
                <w:sz w:val="18"/>
              </w:rPr>
              <w:t xml:space="preserve"> </w:t>
            </w:r>
            <w:r>
              <w:rPr>
                <w:sz w:val="18"/>
              </w:rPr>
              <w:t>zone</w:t>
            </w:r>
            <w:r>
              <w:rPr>
                <w:spacing w:val="-3"/>
                <w:sz w:val="18"/>
              </w:rPr>
              <w:t xml:space="preserve"> </w:t>
            </w:r>
            <w:r>
              <w:rPr>
                <w:sz w:val="18"/>
              </w:rPr>
              <w:t>ventilation</w:t>
            </w:r>
            <w:r>
              <w:rPr>
                <w:spacing w:val="-3"/>
                <w:sz w:val="18"/>
              </w:rPr>
              <w:t xml:space="preserve"> </w:t>
            </w:r>
            <w:r>
              <w:rPr>
                <w:spacing w:val="-2"/>
                <w:sz w:val="18"/>
              </w:rPr>
              <w:t>requirements.</w:t>
            </w:r>
          </w:p>
        </w:tc>
        <w:tc>
          <w:tcPr>
            <w:tcW w:w="903" w:type="dxa"/>
            <w:tcBorders>
              <w:top w:val="single" w:sz="4" w:space="0" w:color="000000"/>
              <w:left w:val="single" w:sz="4" w:space="0" w:color="000000"/>
              <w:bottom w:val="single" w:sz="4" w:space="0" w:color="000000"/>
              <w:right w:val="single" w:sz="4" w:space="0" w:color="000000"/>
            </w:tcBorders>
          </w:tcPr>
          <w:p w14:paraId="7806881F" w14:textId="77777777" w:rsidR="00984517" w:rsidRDefault="00000000">
            <w:pPr>
              <w:pStyle w:val="TableParagraph"/>
              <w:spacing w:before="111"/>
              <w:ind w:left="271"/>
              <w:rPr>
                <w:sz w:val="18"/>
              </w:rPr>
            </w:pPr>
            <w:r>
              <w:rPr>
                <w:spacing w:val="-2"/>
                <w:sz w:val="18"/>
              </w:rPr>
              <w:t>P/F/NA</w:t>
            </w:r>
          </w:p>
        </w:tc>
      </w:tr>
      <w:tr w:rsidR="00984517" w14:paraId="0FCCD213" w14:textId="77777777">
        <w:trPr>
          <w:trHeight w:val="289"/>
        </w:trPr>
        <w:tc>
          <w:tcPr>
            <w:tcW w:w="847" w:type="dxa"/>
            <w:tcBorders>
              <w:top w:val="single" w:sz="4" w:space="0" w:color="000000"/>
              <w:left w:val="single" w:sz="4" w:space="0" w:color="000000"/>
              <w:bottom w:val="single" w:sz="4" w:space="0" w:color="000000"/>
              <w:right w:val="single" w:sz="4" w:space="0" w:color="000000"/>
            </w:tcBorders>
          </w:tcPr>
          <w:p w14:paraId="12C88B6F" w14:textId="77777777" w:rsidR="00984517" w:rsidRDefault="00000000">
            <w:pPr>
              <w:pStyle w:val="TableParagraph"/>
              <w:spacing w:before="37"/>
              <w:ind w:left="117"/>
              <w:jc w:val="center"/>
              <w:rPr>
                <w:sz w:val="18"/>
              </w:rPr>
            </w:pPr>
            <w:r>
              <w:rPr>
                <w:sz w:val="18"/>
              </w:rPr>
              <w:t>3</w:t>
            </w:r>
          </w:p>
        </w:tc>
        <w:tc>
          <w:tcPr>
            <w:tcW w:w="8153" w:type="dxa"/>
            <w:gridSpan w:val="3"/>
            <w:tcBorders>
              <w:top w:val="single" w:sz="4" w:space="0" w:color="000000"/>
              <w:left w:val="single" w:sz="4" w:space="0" w:color="000000"/>
              <w:bottom w:val="single" w:sz="4" w:space="0" w:color="000000"/>
              <w:right w:val="single" w:sz="4" w:space="0" w:color="000000"/>
            </w:tcBorders>
          </w:tcPr>
          <w:p w14:paraId="3299DEEB" w14:textId="77777777" w:rsidR="00984517" w:rsidRDefault="00000000">
            <w:pPr>
              <w:pStyle w:val="TableParagraph"/>
              <w:spacing w:before="36"/>
              <w:ind w:left="98"/>
              <w:rPr>
                <w:sz w:val="18"/>
              </w:rPr>
            </w:pPr>
            <w:r>
              <w:rPr>
                <w:position w:val="2"/>
                <w:sz w:val="18"/>
              </w:rPr>
              <w:t>Simulate</w:t>
            </w:r>
            <w:r>
              <w:rPr>
                <w:spacing w:val="-3"/>
                <w:position w:val="2"/>
                <w:sz w:val="18"/>
              </w:rPr>
              <w:t xml:space="preserve"> </w:t>
            </w:r>
            <w:r>
              <w:rPr>
                <w:position w:val="2"/>
                <w:sz w:val="18"/>
              </w:rPr>
              <w:t>signal</w:t>
            </w:r>
            <w:r>
              <w:rPr>
                <w:spacing w:val="-2"/>
                <w:position w:val="2"/>
                <w:sz w:val="18"/>
              </w:rPr>
              <w:t xml:space="preserve"> </w:t>
            </w:r>
            <w:r>
              <w:rPr>
                <w:position w:val="2"/>
                <w:sz w:val="18"/>
              </w:rPr>
              <w:t>well below</w:t>
            </w:r>
            <w:r>
              <w:rPr>
                <w:spacing w:val="-1"/>
                <w:position w:val="2"/>
                <w:sz w:val="18"/>
              </w:rPr>
              <w:t xml:space="preserve"> </w:t>
            </w:r>
            <w:r>
              <w:rPr>
                <w:position w:val="2"/>
                <w:sz w:val="18"/>
              </w:rPr>
              <w:t>the</w:t>
            </w:r>
            <w:r>
              <w:rPr>
                <w:spacing w:val="-2"/>
                <w:position w:val="2"/>
                <w:sz w:val="18"/>
              </w:rPr>
              <w:t xml:space="preserve"> </w:t>
            </w:r>
            <w:r>
              <w:rPr>
                <w:position w:val="2"/>
                <w:sz w:val="18"/>
              </w:rPr>
              <w:t>CO</w:t>
            </w:r>
            <w:r>
              <w:rPr>
                <w:sz w:val="12"/>
              </w:rPr>
              <w:t>2</w:t>
            </w:r>
            <w:r>
              <w:rPr>
                <w:spacing w:val="11"/>
                <w:sz w:val="12"/>
              </w:rPr>
              <w:t xml:space="preserve"> </w:t>
            </w:r>
            <w:r>
              <w:rPr>
                <w:spacing w:val="-2"/>
                <w:position w:val="2"/>
                <w:sz w:val="18"/>
              </w:rPr>
              <w:t>setpoint.</w:t>
            </w:r>
          </w:p>
        </w:tc>
        <w:tc>
          <w:tcPr>
            <w:tcW w:w="903" w:type="dxa"/>
            <w:tcBorders>
              <w:top w:val="single" w:sz="4" w:space="0" w:color="000000"/>
              <w:left w:val="single" w:sz="4" w:space="0" w:color="000000"/>
              <w:bottom w:val="single" w:sz="4" w:space="0" w:color="000000"/>
              <w:right w:val="single" w:sz="4" w:space="0" w:color="000000"/>
            </w:tcBorders>
          </w:tcPr>
          <w:p w14:paraId="54099CAF" w14:textId="77777777" w:rsidR="00984517" w:rsidRDefault="00984517">
            <w:pPr>
              <w:pStyle w:val="TableParagraph"/>
              <w:rPr>
                <w:rFonts w:ascii="Times New Roman"/>
                <w:sz w:val="18"/>
              </w:rPr>
            </w:pPr>
          </w:p>
        </w:tc>
      </w:tr>
      <w:tr w:rsidR="00984517" w14:paraId="49FE15D7" w14:textId="77777777">
        <w:trPr>
          <w:trHeight w:val="441"/>
        </w:trPr>
        <w:tc>
          <w:tcPr>
            <w:tcW w:w="847" w:type="dxa"/>
            <w:tcBorders>
              <w:top w:val="single" w:sz="4" w:space="0" w:color="000000"/>
              <w:left w:val="single" w:sz="4" w:space="0" w:color="000000"/>
              <w:bottom w:val="single" w:sz="4" w:space="0" w:color="000000"/>
              <w:right w:val="single" w:sz="4" w:space="0" w:color="000000"/>
            </w:tcBorders>
          </w:tcPr>
          <w:p w14:paraId="3FA3D6FA" w14:textId="77777777" w:rsidR="00984517" w:rsidRDefault="00000000">
            <w:pPr>
              <w:pStyle w:val="TableParagraph"/>
              <w:spacing w:before="111"/>
              <w:ind w:right="-15"/>
              <w:jc w:val="right"/>
              <w:rPr>
                <w:sz w:val="18"/>
              </w:rPr>
            </w:pPr>
            <w:r>
              <w:rPr>
                <w:spacing w:val="-5"/>
                <w:sz w:val="18"/>
              </w:rPr>
              <w:t>a.</w:t>
            </w:r>
          </w:p>
        </w:tc>
        <w:tc>
          <w:tcPr>
            <w:tcW w:w="8153" w:type="dxa"/>
            <w:gridSpan w:val="3"/>
            <w:tcBorders>
              <w:top w:val="single" w:sz="4" w:space="0" w:color="000000"/>
              <w:left w:val="single" w:sz="4" w:space="0" w:color="000000"/>
              <w:bottom w:val="single" w:sz="4" w:space="0" w:color="000000"/>
              <w:right w:val="single" w:sz="4" w:space="0" w:color="000000"/>
            </w:tcBorders>
          </w:tcPr>
          <w:p w14:paraId="0B7B17E1" w14:textId="77777777" w:rsidR="00984517" w:rsidRDefault="00000000">
            <w:pPr>
              <w:pStyle w:val="TableParagraph"/>
              <w:spacing w:before="17" w:line="202" w:lineRule="exact"/>
              <w:ind w:left="98"/>
              <w:rPr>
                <w:sz w:val="18"/>
              </w:rPr>
            </w:pPr>
            <w:r>
              <w:rPr>
                <w:position w:val="2"/>
                <w:sz w:val="18"/>
              </w:rPr>
              <w:t>Apply</w:t>
            </w:r>
            <w:r>
              <w:rPr>
                <w:spacing w:val="-2"/>
                <w:position w:val="2"/>
                <w:sz w:val="18"/>
              </w:rPr>
              <w:t xml:space="preserve"> </w:t>
            </w:r>
            <w:r>
              <w:rPr>
                <w:position w:val="2"/>
                <w:sz w:val="18"/>
              </w:rPr>
              <w:t>CO</w:t>
            </w:r>
            <w:r>
              <w:rPr>
                <w:sz w:val="12"/>
              </w:rPr>
              <w:t>2</w:t>
            </w:r>
            <w:r>
              <w:rPr>
                <w:spacing w:val="10"/>
                <w:sz w:val="12"/>
              </w:rPr>
              <w:t xml:space="preserve"> </w:t>
            </w:r>
            <w:r>
              <w:rPr>
                <w:position w:val="2"/>
                <w:sz w:val="18"/>
              </w:rPr>
              <w:t>calibration</w:t>
            </w:r>
            <w:r>
              <w:rPr>
                <w:spacing w:val="-3"/>
                <w:position w:val="2"/>
                <w:sz w:val="18"/>
              </w:rPr>
              <w:t xml:space="preserve"> </w:t>
            </w:r>
            <w:r>
              <w:rPr>
                <w:position w:val="2"/>
                <w:sz w:val="18"/>
              </w:rPr>
              <w:t>gas</w:t>
            </w:r>
            <w:r>
              <w:rPr>
                <w:spacing w:val="-3"/>
                <w:position w:val="2"/>
                <w:sz w:val="18"/>
              </w:rPr>
              <w:t xml:space="preserve"> </w:t>
            </w:r>
            <w:r>
              <w:rPr>
                <w:position w:val="2"/>
                <w:sz w:val="18"/>
              </w:rPr>
              <w:t>at</w:t>
            </w:r>
            <w:r>
              <w:rPr>
                <w:spacing w:val="-3"/>
                <w:position w:val="2"/>
                <w:sz w:val="18"/>
              </w:rPr>
              <w:t xml:space="preserve"> </w:t>
            </w:r>
            <w:r>
              <w:rPr>
                <w:position w:val="2"/>
                <w:sz w:val="18"/>
              </w:rPr>
              <w:t>a</w:t>
            </w:r>
            <w:r>
              <w:rPr>
                <w:spacing w:val="-2"/>
                <w:position w:val="2"/>
                <w:sz w:val="18"/>
              </w:rPr>
              <w:t xml:space="preserve"> </w:t>
            </w:r>
            <w:r>
              <w:rPr>
                <w:position w:val="2"/>
                <w:sz w:val="18"/>
              </w:rPr>
              <w:t>concentration</w:t>
            </w:r>
            <w:r>
              <w:rPr>
                <w:spacing w:val="-4"/>
                <w:position w:val="2"/>
                <w:sz w:val="18"/>
              </w:rPr>
              <w:t xml:space="preserve"> </w:t>
            </w:r>
            <w:r>
              <w:rPr>
                <w:position w:val="2"/>
                <w:sz w:val="18"/>
              </w:rPr>
              <w:t>well below</w:t>
            </w:r>
            <w:r>
              <w:rPr>
                <w:spacing w:val="-1"/>
                <w:position w:val="2"/>
                <w:sz w:val="18"/>
              </w:rPr>
              <w:t xml:space="preserve"> </w:t>
            </w:r>
            <w:r>
              <w:rPr>
                <w:position w:val="2"/>
                <w:sz w:val="18"/>
              </w:rPr>
              <w:t>the</w:t>
            </w:r>
            <w:r>
              <w:rPr>
                <w:spacing w:val="-3"/>
                <w:position w:val="2"/>
                <w:sz w:val="18"/>
              </w:rPr>
              <w:t xml:space="preserve"> </w:t>
            </w:r>
            <w:r>
              <w:rPr>
                <w:position w:val="2"/>
                <w:sz w:val="18"/>
              </w:rPr>
              <w:t>setpoint</w:t>
            </w:r>
            <w:r>
              <w:rPr>
                <w:spacing w:val="-3"/>
                <w:position w:val="2"/>
                <w:sz w:val="18"/>
              </w:rPr>
              <w:t xml:space="preserve"> </w:t>
            </w:r>
            <w:r>
              <w:rPr>
                <w:position w:val="2"/>
                <w:sz w:val="18"/>
              </w:rPr>
              <w:t>to</w:t>
            </w:r>
            <w:r>
              <w:rPr>
                <w:spacing w:val="-1"/>
                <w:position w:val="2"/>
                <w:sz w:val="18"/>
              </w:rPr>
              <w:t xml:space="preserve"> </w:t>
            </w:r>
            <w:r>
              <w:rPr>
                <w:position w:val="2"/>
                <w:sz w:val="18"/>
              </w:rPr>
              <w:t>the</w:t>
            </w:r>
            <w:r>
              <w:rPr>
                <w:spacing w:val="-3"/>
                <w:position w:val="2"/>
                <w:sz w:val="18"/>
              </w:rPr>
              <w:t xml:space="preserve"> </w:t>
            </w:r>
            <w:r>
              <w:rPr>
                <w:position w:val="2"/>
                <w:sz w:val="18"/>
              </w:rPr>
              <w:t>sensor</w:t>
            </w:r>
            <w:r>
              <w:rPr>
                <w:spacing w:val="-2"/>
                <w:position w:val="2"/>
                <w:sz w:val="18"/>
              </w:rPr>
              <w:t xml:space="preserve"> </w:t>
            </w:r>
            <w:r>
              <w:rPr>
                <w:position w:val="2"/>
                <w:sz w:val="18"/>
              </w:rPr>
              <w:t>or</w:t>
            </w:r>
            <w:r>
              <w:rPr>
                <w:spacing w:val="-3"/>
                <w:position w:val="2"/>
                <w:sz w:val="18"/>
              </w:rPr>
              <w:t xml:space="preserve"> </w:t>
            </w:r>
            <w:r>
              <w:rPr>
                <w:position w:val="2"/>
                <w:sz w:val="18"/>
              </w:rPr>
              <w:t>ventilate</w:t>
            </w:r>
            <w:r>
              <w:rPr>
                <w:spacing w:val="-3"/>
                <w:position w:val="2"/>
                <w:sz w:val="18"/>
              </w:rPr>
              <w:t xml:space="preserve"> </w:t>
            </w:r>
            <w:r>
              <w:rPr>
                <w:position w:val="2"/>
                <w:sz w:val="18"/>
              </w:rPr>
              <w:t>the</w:t>
            </w:r>
            <w:r>
              <w:rPr>
                <w:spacing w:val="-3"/>
                <w:position w:val="2"/>
                <w:sz w:val="18"/>
              </w:rPr>
              <w:t xml:space="preserve"> </w:t>
            </w:r>
            <w:r>
              <w:rPr>
                <w:position w:val="2"/>
                <w:sz w:val="18"/>
              </w:rPr>
              <w:t>sensor</w:t>
            </w:r>
            <w:r>
              <w:rPr>
                <w:spacing w:val="-3"/>
                <w:position w:val="2"/>
                <w:sz w:val="18"/>
              </w:rPr>
              <w:t xml:space="preserve"> </w:t>
            </w:r>
            <w:r>
              <w:rPr>
                <w:position w:val="2"/>
                <w:sz w:val="18"/>
              </w:rPr>
              <w:t xml:space="preserve">as </w:t>
            </w:r>
            <w:r>
              <w:rPr>
                <w:spacing w:val="-2"/>
                <w:sz w:val="18"/>
              </w:rPr>
              <w:t>necessary.</w:t>
            </w:r>
          </w:p>
        </w:tc>
        <w:tc>
          <w:tcPr>
            <w:tcW w:w="903" w:type="dxa"/>
            <w:tcBorders>
              <w:top w:val="single" w:sz="4" w:space="0" w:color="000000"/>
              <w:left w:val="single" w:sz="4" w:space="0" w:color="000000"/>
              <w:bottom w:val="single" w:sz="4" w:space="0" w:color="000000"/>
              <w:right w:val="single" w:sz="4" w:space="0" w:color="000000"/>
            </w:tcBorders>
          </w:tcPr>
          <w:p w14:paraId="0C4FCB2A" w14:textId="77777777" w:rsidR="00984517" w:rsidRDefault="00984517">
            <w:pPr>
              <w:pStyle w:val="TableParagraph"/>
              <w:spacing w:before="2"/>
              <w:rPr>
                <w:b/>
                <w:sz w:val="18"/>
              </w:rPr>
            </w:pPr>
          </w:p>
          <w:p w14:paraId="6C31B51D" w14:textId="77777777" w:rsidR="00984517" w:rsidRDefault="00000000">
            <w:pPr>
              <w:pStyle w:val="TableParagraph"/>
              <w:spacing w:line="199" w:lineRule="exact"/>
              <w:ind w:left="371"/>
              <w:rPr>
                <w:sz w:val="18"/>
              </w:rPr>
            </w:pPr>
            <w:r>
              <w:rPr>
                <w:spacing w:val="-5"/>
                <w:sz w:val="18"/>
              </w:rPr>
              <w:t>ppm</w:t>
            </w:r>
          </w:p>
        </w:tc>
      </w:tr>
      <w:tr w:rsidR="00984517" w14:paraId="3DE2EE04" w14:textId="77777777">
        <w:trPr>
          <w:trHeight w:val="290"/>
        </w:trPr>
        <w:tc>
          <w:tcPr>
            <w:tcW w:w="847" w:type="dxa"/>
            <w:tcBorders>
              <w:top w:val="single" w:sz="4" w:space="0" w:color="000000"/>
              <w:left w:val="single" w:sz="4" w:space="0" w:color="000000"/>
              <w:bottom w:val="single" w:sz="4" w:space="0" w:color="000000"/>
              <w:right w:val="single" w:sz="4" w:space="0" w:color="000000"/>
            </w:tcBorders>
          </w:tcPr>
          <w:p w14:paraId="3398C022" w14:textId="77777777" w:rsidR="00984517" w:rsidRDefault="00000000">
            <w:pPr>
              <w:pStyle w:val="TableParagraph"/>
              <w:spacing w:before="35"/>
              <w:ind w:right="-15"/>
              <w:jc w:val="right"/>
              <w:rPr>
                <w:sz w:val="18"/>
              </w:rPr>
            </w:pPr>
            <w:r>
              <w:rPr>
                <w:spacing w:val="-5"/>
                <w:sz w:val="18"/>
              </w:rPr>
              <w:t>b.</w:t>
            </w:r>
          </w:p>
        </w:tc>
        <w:tc>
          <w:tcPr>
            <w:tcW w:w="8153" w:type="dxa"/>
            <w:gridSpan w:val="3"/>
            <w:tcBorders>
              <w:top w:val="single" w:sz="4" w:space="0" w:color="000000"/>
              <w:left w:val="single" w:sz="4" w:space="0" w:color="000000"/>
              <w:bottom w:val="single" w:sz="4" w:space="0" w:color="000000"/>
              <w:right w:val="single" w:sz="4" w:space="0" w:color="000000"/>
            </w:tcBorders>
          </w:tcPr>
          <w:p w14:paraId="060FA8D4" w14:textId="77777777" w:rsidR="00984517" w:rsidRDefault="00000000">
            <w:pPr>
              <w:pStyle w:val="TableParagraph"/>
              <w:spacing w:before="35"/>
              <w:ind w:left="98"/>
              <w:rPr>
                <w:sz w:val="18"/>
              </w:rPr>
            </w:pPr>
            <w:r>
              <w:rPr>
                <w:sz w:val="18"/>
              </w:rPr>
              <w:t>For</w:t>
            </w:r>
            <w:r>
              <w:rPr>
                <w:spacing w:val="-3"/>
                <w:sz w:val="18"/>
              </w:rPr>
              <w:t xml:space="preserve"> </w:t>
            </w:r>
            <w:r>
              <w:rPr>
                <w:sz w:val="18"/>
              </w:rPr>
              <w:t>single</w:t>
            </w:r>
            <w:r>
              <w:rPr>
                <w:spacing w:val="-3"/>
                <w:sz w:val="18"/>
              </w:rPr>
              <w:t xml:space="preserve"> </w:t>
            </w:r>
            <w:r>
              <w:rPr>
                <w:sz w:val="18"/>
              </w:rPr>
              <w:t>zone</w:t>
            </w:r>
            <w:r>
              <w:rPr>
                <w:spacing w:val="-2"/>
                <w:sz w:val="18"/>
              </w:rPr>
              <w:t xml:space="preserve"> </w:t>
            </w:r>
            <w:r>
              <w:rPr>
                <w:sz w:val="18"/>
              </w:rPr>
              <w:t>units,</w:t>
            </w:r>
            <w:r>
              <w:rPr>
                <w:spacing w:val="-2"/>
                <w:sz w:val="18"/>
              </w:rPr>
              <w:t xml:space="preserve"> </w:t>
            </w:r>
            <w:r>
              <w:rPr>
                <w:sz w:val="18"/>
              </w:rPr>
              <w:t>outdoor</w:t>
            </w:r>
            <w:r>
              <w:rPr>
                <w:spacing w:val="-3"/>
                <w:sz w:val="18"/>
              </w:rPr>
              <w:t xml:space="preserve"> </w:t>
            </w:r>
            <w:r>
              <w:rPr>
                <w:sz w:val="18"/>
              </w:rPr>
              <w:t>air</w:t>
            </w:r>
            <w:r>
              <w:rPr>
                <w:spacing w:val="1"/>
                <w:sz w:val="18"/>
              </w:rPr>
              <w:t xml:space="preserve"> </w:t>
            </w:r>
            <w:r>
              <w:rPr>
                <w:sz w:val="18"/>
              </w:rPr>
              <w:t>damper</w:t>
            </w:r>
            <w:r>
              <w:rPr>
                <w:spacing w:val="-3"/>
                <w:sz w:val="18"/>
              </w:rPr>
              <w:t xml:space="preserve"> </w:t>
            </w:r>
            <w:r>
              <w:rPr>
                <w:sz w:val="18"/>
              </w:rPr>
              <w:t>modulates</w:t>
            </w:r>
            <w:r>
              <w:rPr>
                <w:spacing w:val="-3"/>
                <w:sz w:val="18"/>
              </w:rPr>
              <w:t xml:space="preserve"> </w:t>
            </w:r>
            <w:r>
              <w:rPr>
                <w:sz w:val="18"/>
              </w:rPr>
              <w:t>to the</w:t>
            </w:r>
            <w:r>
              <w:rPr>
                <w:spacing w:val="-3"/>
                <w:sz w:val="18"/>
              </w:rPr>
              <w:t xml:space="preserve"> </w:t>
            </w:r>
            <w:r>
              <w:rPr>
                <w:sz w:val="18"/>
              </w:rPr>
              <w:t>design</w:t>
            </w:r>
            <w:r>
              <w:rPr>
                <w:spacing w:val="-1"/>
                <w:sz w:val="18"/>
              </w:rPr>
              <w:t xml:space="preserve"> </w:t>
            </w:r>
            <w:r>
              <w:rPr>
                <w:sz w:val="18"/>
              </w:rPr>
              <w:t>minimum</w:t>
            </w:r>
            <w:r>
              <w:rPr>
                <w:spacing w:val="-1"/>
                <w:sz w:val="18"/>
              </w:rPr>
              <w:t xml:space="preserve"> </w:t>
            </w:r>
            <w:r>
              <w:rPr>
                <w:spacing w:val="-2"/>
                <w:sz w:val="18"/>
              </w:rPr>
              <w:t>value.</w:t>
            </w:r>
          </w:p>
        </w:tc>
        <w:tc>
          <w:tcPr>
            <w:tcW w:w="903" w:type="dxa"/>
            <w:tcBorders>
              <w:top w:val="single" w:sz="4" w:space="0" w:color="000000"/>
              <w:left w:val="single" w:sz="4" w:space="0" w:color="000000"/>
              <w:bottom w:val="single" w:sz="4" w:space="0" w:color="000000"/>
              <w:right w:val="single" w:sz="4" w:space="0" w:color="000000"/>
            </w:tcBorders>
          </w:tcPr>
          <w:p w14:paraId="21CC83A4" w14:textId="77777777" w:rsidR="00984517" w:rsidRDefault="00000000">
            <w:pPr>
              <w:pStyle w:val="TableParagraph"/>
              <w:spacing w:before="35"/>
              <w:ind w:left="271"/>
              <w:rPr>
                <w:sz w:val="18"/>
              </w:rPr>
            </w:pPr>
            <w:r>
              <w:rPr>
                <w:spacing w:val="-2"/>
                <w:sz w:val="18"/>
              </w:rPr>
              <w:t>P/F/NA</w:t>
            </w:r>
          </w:p>
        </w:tc>
      </w:tr>
      <w:tr w:rsidR="00984517" w14:paraId="7C0F7B09" w14:textId="77777777">
        <w:trPr>
          <w:trHeight w:val="438"/>
        </w:trPr>
        <w:tc>
          <w:tcPr>
            <w:tcW w:w="847" w:type="dxa"/>
            <w:tcBorders>
              <w:top w:val="single" w:sz="4" w:space="0" w:color="000000"/>
              <w:left w:val="single" w:sz="4" w:space="0" w:color="000000"/>
              <w:bottom w:val="single" w:sz="4" w:space="0" w:color="000000"/>
              <w:right w:val="single" w:sz="4" w:space="0" w:color="000000"/>
            </w:tcBorders>
          </w:tcPr>
          <w:p w14:paraId="45D1D536" w14:textId="77777777" w:rsidR="00984517" w:rsidRDefault="00000000">
            <w:pPr>
              <w:pStyle w:val="TableParagraph"/>
              <w:spacing w:before="109"/>
              <w:ind w:right="-15"/>
              <w:jc w:val="right"/>
              <w:rPr>
                <w:sz w:val="18"/>
              </w:rPr>
            </w:pPr>
            <w:r>
              <w:rPr>
                <w:spacing w:val="-5"/>
                <w:sz w:val="18"/>
              </w:rPr>
              <w:t>c.</w:t>
            </w:r>
          </w:p>
        </w:tc>
        <w:tc>
          <w:tcPr>
            <w:tcW w:w="8153" w:type="dxa"/>
            <w:gridSpan w:val="3"/>
            <w:tcBorders>
              <w:top w:val="single" w:sz="4" w:space="0" w:color="000000"/>
              <w:left w:val="single" w:sz="4" w:space="0" w:color="000000"/>
              <w:bottom w:val="single" w:sz="4" w:space="0" w:color="000000"/>
              <w:right w:val="single" w:sz="4" w:space="0" w:color="000000"/>
            </w:tcBorders>
          </w:tcPr>
          <w:p w14:paraId="1DED5694" w14:textId="77777777" w:rsidR="00984517" w:rsidRDefault="00000000">
            <w:pPr>
              <w:pStyle w:val="TableParagraph"/>
              <w:spacing w:line="219" w:lineRule="exact"/>
              <w:ind w:left="98"/>
              <w:rPr>
                <w:sz w:val="18"/>
              </w:rPr>
            </w:pPr>
            <w:r>
              <w:rPr>
                <w:sz w:val="18"/>
              </w:rPr>
              <w:t>For</w:t>
            </w:r>
            <w:r>
              <w:rPr>
                <w:spacing w:val="-3"/>
                <w:sz w:val="18"/>
              </w:rPr>
              <w:t xml:space="preserve"> </w:t>
            </w:r>
            <w:r>
              <w:rPr>
                <w:sz w:val="18"/>
              </w:rPr>
              <w:t>multiple</w:t>
            </w:r>
            <w:r>
              <w:rPr>
                <w:spacing w:val="-3"/>
                <w:sz w:val="18"/>
              </w:rPr>
              <w:t xml:space="preserve"> </w:t>
            </w:r>
            <w:r>
              <w:rPr>
                <w:sz w:val="18"/>
              </w:rPr>
              <w:t>zone</w:t>
            </w:r>
            <w:r>
              <w:rPr>
                <w:spacing w:val="-2"/>
                <w:sz w:val="18"/>
              </w:rPr>
              <w:t xml:space="preserve"> </w:t>
            </w:r>
            <w:r>
              <w:rPr>
                <w:sz w:val="18"/>
              </w:rPr>
              <w:t>units,</w:t>
            </w:r>
            <w:r>
              <w:rPr>
                <w:spacing w:val="-2"/>
                <w:sz w:val="18"/>
              </w:rPr>
              <w:t xml:space="preserve"> </w:t>
            </w:r>
            <w:r>
              <w:rPr>
                <w:sz w:val="18"/>
              </w:rPr>
              <w:t>the</w:t>
            </w:r>
            <w:r>
              <w:rPr>
                <w:spacing w:val="-3"/>
                <w:sz w:val="18"/>
              </w:rPr>
              <w:t xml:space="preserve"> </w:t>
            </w:r>
            <w:r>
              <w:rPr>
                <w:sz w:val="18"/>
              </w:rPr>
              <w:t>zone damper</w:t>
            </w:r>
            <w:r>
              <w:rPr>
                <w:spacing w:val="-3"/>
                <w:sz w:val="18"/>
              </w:rPr>
              <w:t xml:space="preserve"> </w:t>
            </w:r>
            <w:r>
              <w:rPr>
                <w:sz w:val="18"/>
              </w:rPr>
              <w:t>(or</w:t>
            </w:r>
            <w:r>
              <w:rPr>
                <w:spacing w:val="-2"/>
                <w:sz w:val="18"/>
              </w:rPr>
              <w:t xml:space="preserve"> </w:t>
            </w:r>
            <w:r>
              <w:rPr>
                <w:sz w:val="18"/>
              </w:rPr>
              <w:t>outdoor</w:t>
            </w:r>
            <w:r>
              <w:rPr>
                <w:spacing w:val="-3"/>
                <w:sz w:val="18"/>
              </w:rPr>
              <w:t xml:space="preserve"> </w:t>
            </w:r>
            <w:r>
              <w:rPr>
                <w:sz w:val="18"/>
              </w:rPr>
              <w:t>air</w:t>
            </w:r>
            <w:r>
              <w:rPr>
                <w:spacing w:val="-3"/>
                <w:sz w:val="18"/>
              </w:rPr>
              <w:t xml:space="preserve"> </w:t>
            </w:r>
            <w:r>
              <w:rPr>
                <w:sz w:val="18"/>
              </w:rPr>
              <w:t>damper</w:t>
            </w:r>
            <w:r>
              <w:rPr>
                <w:spacing w:val="1"/>
                <w:sz w:val="18"/>
              </w:rPr>
              <w:t xml:space="preserve"> </w:t>
            </w:r>
            <w:r>
              <w:rPr>
                <w:sz w:val="18"/>
              </w:rPr>
              <w:t>when</w:t>
            </w:r>
            <w:r>
              <w:rPr>
                <w:spacing w:val="-2"/>
                <w:sz w:val="18"/>
              </w:rPr>
              <w:t xml:space="preserve"> </w:t>
            </w:r>
            <w:r>
              <w:rPr>
                <w:sz w:val="18"/>
              </w:rPr>
              <w:t>applicable)</w:t>
            </w:r>
            <w:r>
              <w:rPr>
                <w:spacing w:val="-2"/>
                <w:sz w:val="18"/>
              </w:rPr>
              <w:t xml:space="preserve"> </w:t>
            </w:r>
            <w:r>
              <w:rPr>
                <w:sz w:val="18"/>
              </w:rPr>
              <w:t>modulates</w:t>
            </w:r>
            <w:r>
              <w:rPr>
                <w:spacing w:val="-2"/>
                <w:sz w:val="18"/>
              </w:rPr>
              <w:t xml:space="preserve"> </w:t>
            </w:r>
            <w:r>
              <w:rPr>
                <w:sz w:val="18"/>
              </w:rPr>
              <w:t>to</w:t>
            </w:r>
            <w:r>
              <w:rPr>
                <w:spacing w:val="-1"/>
                <w:sz w:val="18"/>
              </w:rPr>
              <w:t xml:space="preserve"> </w:t>
            </w:r>
            <w:r>
              <w:rPr>
                <w:sz w:val="18"/>
              </w:rPr>
              <w:t>satisfy</w:t>
            </w:r>
            <w:r>
              <w:rPr>
                <w:spacing w:val="-1"/>
                <w:sz w:val="18"/>
              </w:rPr>
              <w:t xml:space="preserve"> </w:t>
            </w:r>
            <w:r>
              <w:rPr>
                <w:spacing w:val="-5"/>
                <w:sz w:val="18"/>
              </w:rPr>
              <w:t>the</w:t>
            </w:r>
          </w:p>
          <w:p w14:paraId="351F3D10" w14:textId="77777777" w:rsidR="00984517" w:rsidRDefault="00000000">
            <w:pPr>
              <w:pStyle w:val="TableParagraph"/>
              <w:spacing w:before="1" w:line="199" w:lineRule="exact"/>
              <w:ind w:left="98"/>
              <w:rPr>
                <w:sz w:val="18"/>
              </w:rPr>
            </w:pPr>
            <w:r>
              <w:rPr>
                <w:sz w:val="18"/>
              </w:rPr>
              <w:t>reduced</w:t>
            </w:r>
            <w:r>
              <w:rPr>
                <w:spacing w:val="-4"/>
                <w:sz w:val="18"/>
              </w:rPr>
              <w:t xml:space="preserve"> </w:t>
            </w:r>
            <w:r>
              <w:rPr>
                <w:sz w:val="18"/>
              </w:rPr>
              <w:t>zone</w:t>
            </w:r>
            <w:r>
              <w:rPr>
                <w:spacing w:val="-4"/>
                <w:sz w:val="18"/>
              </w:rPr>
              <w:t xml:space="preserve"> </w:t>
            </w:r>
            <w:r>
              <w:rPr>
                <w:sz w:val="18"/>
              </w:rPr>
              <w:t>ventilation</w:t>
            </w:r>
            <w:r>
              <w:rPr>
                <w:spacing w:val="-3"/>
                <w:sz w:val="18"/>
              </w:rPr>
              <w:t xml:space="preserve"> </w:t>
            </w:r>
            <w:r>
              <w:rPr>
                <w:spacing w:val="-2"/>
                <w:sz w:val="18"/>
              </w:rPr>
              <w:t>requirements.</w:t>
            </w:r>
          </w:p>
        </w:tc>
        <w:tc>
          <w:tcPr>
            <w:tcW w:w="903" w:type="dxa"/>
            <w:tcBorders>
              <w:top w:val="single" w:sz="4" w:space="0" w:color="000000"/>
              <w:left w:val="single" w:sz="4" w:space="0" w:color="000000"/>
              <w:bottom w:val="single" w:sz="4" w:space="0" w:color="000000"/>
              <w:right w:val="single" w:sz="4" w:space="0" w:color="000000"/>
            </w:tcBorders>
          </w:tcPr>
          <w:p w14:paraId="0A766BBA" w14:textId="77777777" w:rsidR="00984517" w:rsidRDefault="00000000">
            <w:pPr>
              <w:pStyle w:val="TableParagraph"/>
              <w:spacing w:before="109"/>
              <w:ind w:left="271"/>
              <w:rPr>
                <w:sz w:val="18"/>
              </w:rPr>
            </w:pPr>
            <w:r>
              <w:rPr>
                <w:spacing w:val="-2"/>
                <w:sz w:val="18"/>
              </w:rPr>
              <w:t>P/F/NA</w:t>
            </w:r>
          </w:p>
        </w:tc>
      </w:tr>
      <w:tr w:rsidR="00984517" w14:paraId="7F47E66C" w14:textId="77777777">
        <w:trPr>
          <w:trHeight w:val="290"/>
        </w:trPr>
        <w:tc>
          <w:tcPr>
            <w:tcW w:w="847" w:type="dxa"/>
            <w:tcBorders>
              <w:top w:val="single" w:sz="4" w:space="0" w:color="000000"/>
              <w:left w:val="single" w:sz="4" w:space="0" w:color="000000"/>
              <w:bottom w:val="single" w:sz="4" w:space="0" w:color="000000"/>
              <w:right w:val="single" w:sz="4" w:space="0" w:color="000000"/>
            </w:tcBorders>
          </w:tcPr>
          <w:p w14:paraId="78EFF882" w14:textId="77777777" w:rsidR="00984517" w:rsidRDefault="00000000">
            <w:pPr>
              <w:pStyle w:val="TableParagraph"/>
              <w:spacing w:before="35"/>
              <w:ind w:left="117"/>
              <w:jc w:val="center"/>
              <w:rPr>
                <w:sz w:val="18"/>
              </w:rPr>
            </w:pPr>
            <w:r>
              <w:rPr>
                <w:sz w:val="18"/>
              </w:rPr>
              <w:t>4</w:t>
            </w:r>
          </w:p>
        </w:tc>
        <w:tc>
          <w:tcPr>
            <w:tcW w:w="8153" w:type="dxa"/>
            <w:gridSpan w:val="3"/>
            <w:tcBorders>
              <w:top w:val="single" w:sz="4" w:space="0" w:color="000000"/>
              <w:left w:val="single" w:sz="4" w:space="0" w:color="000000"/>
              <w:bottom w:val="single" w:sz="4" w:space="0" w:color="000000"/>
              <w:right w:val="single" w:sz="4" w:space="0" w:color="000000"/>
            </w:tcBorders>
          </w:tcPr>
          <w:p w14:paraId="291D9754" w14:textId="77777777" w:rsidR="00984517" w:rsidRDefault="00000000">
            <w:pPr>
              <w:pStyle w:val="TableParagraph"/>
              <w:spacing w:before="35"/>
              <w:ind w:left="98"/>
              <w:rPr>
                <w:sz w:val="18"/>
              </w:rPr>
            </w:pPr>
            <w:r>
              <w:rPr>
                <w:sz w:val="18"/>
              </w:rPr>
              <w:t>Verify</w:t>
            </w:r>
            <w:r>
              <w:rPr>
                <w:spacing w:val="-3"/>
                <w:sz w:val="18"/>
              </w:rPr>
              <w:t xml:space="preserve"> </w:t>
            </w:r>
            <w:r>
              <w:rPr>
                <w:sz w:val="18"/>
              </w:rPr>
              <w:t>DCV</w:t>
            </w:r>
            <w:r>
              <w:rPr>
                <w:spacing w:val="-1"/>
                <w:sz w:val="18"/>
              </w:rPr>
              <w:t xml:space="preserve"> </w:t>
            </w:r>
            <w:r>
              <w:rPr>
                <w:sz w:val="18"/>
              </w:rPr>
              <w:t>operation</w:t>
            </w:r>
            <w:r>
              <w:rPr>
                <w:spacing w:val="-3"/>
                <w:sz w:val="18"/>
              </w:rPr>
              <w:t xml:space="preserve"> </w:t>
            </w:r>
            <w:r>
              <w:rPr>
                <w:sz w:val="18"/>
              </w:rPr>
              <w:t>with</w:t>
            </w:r>
            <w:r>
              <w:rPr>
                <w:spacing w:val="-2"/>
                <w:sz w:val="18"/>
              </w:rPr>
              <w:t xml:space="preserve"> economizer</w:t>
            </w:r>
          </w:p>
        </w:tc>
        <w:tc>
          <w:tcPr>
            <w:tcW w:w="903" w:type="dxa"/>
            <w:tcBorders>
              <w:top w:val="single" w:sz="4" w:space="0" w:color="000000"/>
              <w:left w:val="single" w:sz="4" w:space="0" w:color="000000"/>
              <w:bottom w:val="single" w:sz="4" w:space="0" w:color="000000"/>
              <w:right w:val="single" w:sz="4" w:space="0" w:color="000000"/>
            </w:tcBorders>
          </w:tcPr>
          <w:p w14:paraId="6F432DFB" w14:textId="77777777" w:rsidR="00984517" w:rsidRDefault="00984517">
            <w:pPr>
              <w:pStyle w:val="TableParagraph"/>
              <w:rPr>
                <w:rFonts w:ascii="Times New Roman"/>
                <w:sz w:val="18"/>
              </w:rPr>
            </w:pPr>
          </w:p>
        </w:tc>
      </w:tr>
      <w:tr w:rsidR="00984517" w14:paraId="35222339" w14:textId="77777777">
        <w:trPr>
          <w:trHeight w:val="289"/>
        </w:trPr>
        <w:tc>
          <w:tcPr>
            <w:tcW w:w="847" w:type="dxa"/>
            <w:tcBorders>
              <w:top w:val="single" w:sz="4" w:space="0" w:color="000000"/>
              <w:left w:val="single" w:sz="4" w:space="0" w:color="000000"/>
              <w:bottom w:val="single" w:sz="4" w:space="0" w:color="000000"/>
              <w:right w:val="single" w:sz="4" w:space="0" w:color="000000"/>
            </w:tcBorders>
          </w:tcPr>
          <w:p w14:paraId="045FC156" w14:textId="77777777" w:rsidR="00984517" w:rsidRDefault="00000000">
            <w:pPr>
              <w:pStyle w:val="TableParagraph"/>
              <w:spacing w:before="35"/>
              <w:ind w:right="-15"/>
              <w:jc w:val="right"/>
              <w:rPr>
                <w:sz w:val="18"/>
              </w:rPr>
            </w:pPr>
            <w:r>
              <w:rPr>
                <w:spacing w:val="-5"/>
                <w:sz w:val="18"/>
              </w:rPr>
              <w:t>a.</w:t>
            </w:r>
          </w:p>
        </w:tc>
        <w:tc>
          <w:tcPr>
            <w:tcW w:w="8153" w:type="dxa"/>
            <w:gridSpan w:val="3"/>
            <w:tcBorders>
              <w:top w:val="single" w:sz="4" w:space="0" w:color="000000"/>
              <w:left w:val="single" w:sz="4" w:space="0" w:color="000000"/>
              <w:bottom w:val="single" w:sz="4" w:space="0" w:color="000000"/>
              <w:right w:val="single" w:sz="4" w:space="0" w:color="000000"/>
            </w:tcBorders>
          </w:tcPr>
          <w:p w14:paraId="6888BCB5" w14:textId="77777777" w:rsidR="00984517" w:rsidRDefault="00000000">
            <w:pPr>
              <w:pStyle w:val="TableParagraph"/>
              <w:spacing w:before="35"/>
              <w:ind w:left="98"/>
              <w:rPr>
                <w:sz w:val="18"/>
              </w:rPr>
            </w:pPr>
            <w:r>
              <w:rPr>
                <w:sz w:val="18"/>
              </w:rPr>
              <w:t>Restore</w:t>
            </w:r>
            <w:r>
              <w:rPr>
                <w:spacing w:val="-5"/>
                <w:sz w:val="18"/>
              </w:rPr>
              <w:t xml:space="preserve"> </w:t>
            </w:r>
            <w:r>
              <w:rPr>
                <w:sz w:val="18"/>
              </w:rPr>
              <w:t>economizer</w:t>
            </w:r>
            <w:r>
              <w:rPr>
                <w:spacing w:val="-3"/>
                <w:sz w:val="18"/>
              </w:rPr>
              <w:t xml:space="preserve"> </w:t>
            </w:r>
            <w:r>
              <w:rPr>
                <w:sz w:val="18"/>
              </w:rPr>
              <w:t>controls</w:t>
            </w:r>
            <w:r>
              <w:rPr>
                <w:spacing w:val="-3"/>
                <w:sz w:val="18"/>
              </w:rPr>
              <w:t xml:space="preserve"> </w:t>
            </w:r>
            <w:r>
              <w:rPr>
                <w:sz w:val="18"/>
              </w:rPr>
              <w:t>and</w:t>
            </w:r>
            <w:r>
              <w:rPr>
                <w:spacing w:val="-1"/>
                <w:sz w:val="18"/>
              </w:rPr>
              <w:t xml:space="preserve"> </w:t>
            </w:r>
            <w:r>
              <w:rPr>
                <w:sz w:val="18"/>
              </w:rPr>
              <w:t>remove</w:t>
            </w:r>
            <w:r>
              <w:rPr>
                <w:spacing w:val="-3"/>
                <w:sz w:val="18"/>
              </w:rPr>
              <w:t xml:space="preserve"> </w:t>
            </w:r>
            <w:r>
              <w:rPr>
                <w:sz w:val="18"/>
              </w:rPr>
              <w:t>all</w:t>
            </w:r>
            <w:r>
              <w:rPr>
                <w:spacing w:val="-2"/>
                <w:sz w:val="18"/>
              </w:rPr>
              <w:t xml:space="preserve"> </w:t>
            </w:r>
            <w:r>
              <w:rPr>
                <w:sz w:val="18"/>
              </w:rPr>
              <w:t>system</w:t>
            </w:r>
            <w:r>
              <w:rPr>
                <w:spacing w:val="-2"/>
                <w:sz w:val="18"/>
              </w:rPr>
              <w:t xml:space="preserve"> </w:t>
            </w:r>
            <w:r>
              <w:rPr>
                <w:sz w:val="18"/>
              </w:rPr>
              <w:t>overrides</w:t>
            </w:r>
            <w:r>
              <w:rPr>
                <w:spacing w:val="-3"/>
                <w:sz w:val="18"/>
              </w:rPr>
              <w:t xml:space="preserve"> </w:t>
            </w:r>
            <w:r>
              <w:rPr>
                <w:sz w:val="18"/>
              </w:rPr>
              <w:t>initiated</w:t>
            </w:r>
            <w:r>
              <w:rPr>
                <w:spacing w:val="-3"/>
                <w:sz w:val="18"/>
              </w:rPr>
              <w:t xml:space="preserve"> </w:t>
            </w:r>
            <w:r>
              <w:rPr>
                <w:sz w:val="18"/>
              </w:rPr>
              <w:t>during</w:t>
            </w:r>
            <w:r>
              <w:rPr>
                <w:spacing w:val="-3"/>
                <w:sz w:val="18"/>
              </w:rPr>
              <w:t xml:space="preserve"> </w:t>
            </w:r>
            <w:r>
              <w:rPr>
                <w:sz w:val="18"/>
              </w:rPr>
              <w:t xml:space="preserve">the </w:t>
            </w:r>
            <w:r>
              <w:rPr>
                <w:spacing w:val="-2"/>
                <w:sz w:val="18"/>
              </w:rPr>
              <w:t>test.</w:t>
            </w:r>
          </w:p>
        </w:tc>
        <w:tc>
          <w:tcPr>
            <w:tcW w:w="903" w:type="dxa"/>
            <w:tcBorders>
              <w:top w:val="single" w:sz="4" w:space="0" w:color="000000"/>
              <w:left w:val="single" w:sz="4" w:space="0" w:color="000000"/>
              <w:bottom w:val="single" w:sz="4" w:space="0" w:color="000000"/>
              <w:right w:val="single" w:sz="4" w:space="0" w:color="000000"/>
            </w:tcBorders>
          </w:tcPr>
          <w:p w14:paraId="60BC5BFF" w14:textId="77777777" w:rsidR="00984517" w:rsidRDefault="00984517">
            <w:pPr>
              <w:pStyle w:val="TableParagraph"/>
              <w:rPr>
                <w:rFonts w:ascii="Times New Roman"/>
                <w:sz w:val="18"/>
              </w:rPr>
            </w:pPr>
          </w:p>
        </w:tc>
      </w:tr>
      <w:tr w:rsidR="00984517" w14:paraId="0E3C2C2A" w14:textId="77777777">
        <w:trPr>
          <w:trHeight w:val="438"/>
        </w:trPr>
        <w:tc>
          <w:tcPr>
            <w:tcW w:w="847" w:type="dxa"/>
            <w:tcBorders>
              <w:top w:val="single" w:sz="4" w:space="0" w:color="000000"/>
              <w:left w:val="single" w:sz="4" w:space="0" w:color="000000"/>
              <w:bottom w:val="single" w:sz="4" w:space="0" w:color="000000"/>
              <w:right w:val="single" w:sz="4" w:space="0" w:color="000000"/>
            </w:tcBorders>
          </w:tcPr>
          <w:p w14:paraId="79AE1686" w14:textId="77777777" w:rsidR="00984517" w:rsidRDefault="00000000">
            <w:pPr>
              <w:pStyle w:val="TableParagraph"/>
              <w:spacing w:before="109"/>
              <w:ind w:right="-15"/>
              <w:jc w:val="right"/>
              <w:rPr>
                <w:sz w:val="18"/>
              </w:rPr>
            </w:pPr>
            <w:r>
              <w:rPr>
                <w:spacing w:val="-5"/>
                <w:sz w:val="18"/>
              </w:rPr>
              <w:t>b.</w:t>
            </w:r>
          </w:p>
        </w:tc>
        <w:tc>
          <w:tcPr>
            <w:tcW w:w="8153" w:type="dxa"/>
            <w:gridSpan w:val="3"/>
            <w:tcBorders>
              <w:top w:val="single" w:sz="4" w:space="0" w:color="000000"/>
              <w:left w:val="single" w:sz="4" w:space="0" w:color="000000"/>
              <w:bottom w:val="single" w:sz="4" w:space="0" w:color="000000"/>
              <w:right w:val="single" w:sz="4" w:space="0" w:color="000000"/>
            </w:tcBorders>
          </w:tcPr>
          <w:p w14:paraId="26A30433" w14:textId="77777777" w:rsidR="00984517" w:rsidRDefault="00000000">
            <w:pPr>
              <w:pStyle w:val="TableParagraph"/>
              <w:spacing w:before="108"/>
              <w:ind w:left="98"/>
              <w:rPr>
                <w:sz w:val="18"/>
              </w:rPr>
            </w:pPr>
            <w:r>
              <w:rPr>
                <w:position w:val="2"/>
                <w:sz w:val="18"/>
              </w:rPr>
              <w:t>Apply</w:t>
            </w:r>
            <w:r>
              <w:rPr>
                <w:spacing w:val="-4"/>
                <w:position w:val="2"/>
                <w:sz w:val="18"/>
              </w:rPr>
              <w:t xml:space="preserve"> </w:t>
            </w:r>
            <w:r>
              <w:rPr>
                <w:position w:val="2"/>
                <w:sz w:val="18"/>
              </w:rPr>
              <w:t>CO</w:t>
            </w:r>
            <w:r>
              <w:rPr>
                <w:sz w:val="12"/>
              </w:rPr>
              <w:t>2</w:t>
            </w:r>
            <w:r>
              <w:rPr>
                <w:spacing w:val="11"/>
                <w:sz w:val="12"/>
              </w:rPr>
              <w:t xml:space="preserve"> </w:t>
            </w:r>
            <w:r>
              <w:rPr>
                <w:position w:val="2"/>
                <w:sz w:val="18"/>
              </w:rPr>
              <w:t>calibration</w:t>
            </w:r>
            <w:r>
              <w:rPr>
                <w:spacing w:val="-2"/>
                <w:position w:val="2"/>
                <w:sz w:val="18"/>
              </w:rPr>
              <w:t xml:space="preserve"> </w:t>
            </w:r>
            <w:r>
              <w:rPr>
                <w:position w:val="2"/>
                <w:sz w:val="18"/>
              </w:rPr>
              <w:t>gas</w:t>
            </w:r>
            <w:r>
              <w:rPr>
                <w:spacing w:val="-3"/>
                <w:position w:val="2"/>
                <w:sz w:val="18"/>
              </w:rPr>
              <w:t xml:space="preserve"> </w:t>
            </w:r>
            <w:r>
              <w:rPr>
                <w:position w:val="2"/>
                <w:sz w:val="18"/>
              </w:rPr>
              <w:t>at</w:t>
            </w:r>
            <w:r>
              <w:rPr>
                <w:spacing w:val="-2"/>
                <w:position w:val="2"/>
                <w:sz w:val="18"/>
              </w:rPr>
              <w:t xml:space="preserve"> </w:t>
            </w:r>
            <w:r>
              <w:rPr>
                <w:position w:val="2"/>
                <w:sz w:val="18"/>
              </w:rPr>
              <w:t>a</w:t>
            </w:r>
            <w:r>
              <w:rPr>
                <w:spacing w:val="-1"/>
                <w:position w:val="2"/>
                <w:sz w:val="18"/>
              </w:rPr>
              <w:t xml:space="preserve"> </w:t>
            </w:r>
            <w:r>
              <w:rPr>
                <w:position w:val="2"/>
                <w:sz w:val="18"/>
              </w:rPr>
              <w:t>concentration</w:t>
            </w:r>
            <w:r>
              <w:rPr>
                <w:spacing w:val="-3"/>
                <w:position w:val="2"/>
                <w:sz w:val="18"/>
              </w:rPr>
              <w:t xml:space="preserve"> </w:t>
            </w:r>
            <w:r>
              <w:rPr>
                <w:position w:val="2"/>
                <w:sz w:val="18"/>
              </w:rPr>
              <w:t>slightly</w:t>
            </w:r>
            <w:r>
              <w:rPr>
                <w:spacing w:val="-1"/>
                <w:position w:val="2"/>
                <w:sz w:val="18"/>
              </w:rPr>
              <w:t xml:space="preserve"> </w:t>
            </w:r>
            <w:r>
              <w:rPr>
                <w:position w:val="2"/>
                <w:sz w:val="18"/>
              </w:rPr>
              <w:t>above</w:t>
            </w:r>
            <w:r>
              <w:rPr>
                <w:spacing w:val="-2"/>
                <w:position w:val="2"/>
                <w:sz w:val="18"/>
              </w:rPr>
              <w:t xml:space="preserve"> </w:t>
            </w:r>
            <w:r>
              <w:rPr>
                <w:position w:val="2"/>
                <w:sz w:val="18"/>
              </w:rPr>
              <w:t>the</w:t>
            </w:r>
            <w:r>
              <w:rPr>
                <w:spacing w:val="-3"/>
                <w:position w:val="2"/>
                <w:sz w:val="18"/>
              </w:rPr>
              <w:t xml:space="preserve"> </w:t>
            </w:r>
            <w:r>
              <w:rPr>
                <w:position w:val="2"/>
                <w:sz w:val="18"/>
              </w:rPr>
              <w:t>setpoint</w:t>
            </w:r>
            <w:r>
              <w:rPr>
                <w:spacing w:val="-2"/>
                <w:position w:val="2"/>
                <w:sz w:val="18"/>
              </w:rPr>
              <w:t xml:space="preserve"> </w:t>
            </w:r>
            <w:r>
              <w:rPr>
                <w:position w:val="2"/>
                <w:sz w:val="18"/>
              </w:rPr>
              <w:t>to the</w:t>
            </w:r>
            <w:r>
              <w:rPr>
                <w:spacing w:val="-2"/>
                <w:position w:val="2"/>
                <w:sz w:val="18"/>
              </w:rPr>
              <w:t xml:space="preserve"> sensor.</w:t>
            </w:r>
          </w:p>
        </w:tc>
        <w:tc>
          <w:tcPr>
            <w:tcW w:w="903" w:type="dxa"/>
            <w:tcBorders>
              <w:top w:val="single" w:sz="4" w:space="0" w:color="000000"/>
              <w:left w:val="single" w:sz="4" w:space="0" w:color="000000"/>
              <w:bottom w:val="single" w:sz="4" w:space="0" w:color="000000"/>
              <w:right w:val="single" w:sz="4" w:space="0" w:color="000000"/>
            </w:tcBorders>
          </w:tcPr>
          <w:p w14:paraId="56E4D332" w14:textId="77777777" w:rsidR="00984517" w:rsidRDefault="00984517">
            <w:pPr>
              <w:pStyle w:val="TableParagraph"/>
              <w:spacing w:before="12"/>
              <w:rPr>
                <w:b/>
                <w:sz w:val="17"/>
              </w:rPr>
            </w:pPr>
          </w:p>
          <w:p w14:paraId="2387079F" w14:textId="77777777" w:rsidR="00984517" w:rsidRDefault="00000000">
            <w:pPr>
              <w:pStyle w:val="TableParagraph"/>
              <w:spacing w:line="199" w:lineRule="exact"/>
              <w:ind w:left="184"/>
              <w:rPr>
                <w:sz w:val="18"/>
              </w:rPr>
            </w:pPr>
            <w:r>
              <w:rPr>
                <w:spacing w:val="-5"/>
                <w:sz w:val="18"/>
              </w:rPr>
              <w:t>ppm</w:t>
            </w:r>
          </w:p>
        </w:tc>
      </w:tr>
      <w:tr w:rsidR="00984517" w14:paraId="7E38D32B" w14:textId="77777777">
        <w:trPr>
          <w:trHeight w:val="289"/>
        </w:trPr>
        <w:tc>
          <w:tcPr>
            <w:tcW w:w="847" w:type="dxa"/>
            <w:tcBorders>
              <w:top w:val="single" w:sz="4" w:space="0" w:color="000000"/>
              <w:left w:val="single" w:sz="4" w:space="0" w:color="000000"/>
              <w:bottom w:val="single" w:sz="4" w:space="0" w:color="000000"/>
              <w:right w:val="single" w:sz="4" w:space="0" w:color="000000"/>
            </w:tcBorders>
          </w:tcPr>
          <w:p w14:paraId="35771316" w14:textId="77777777" w:rsidR="00984517" w:rsidRDefault="00000000">
            <w:pPr>
              <w:pStyle w:val="TableParagraph"/>
              <w:spacing w:before="37"/>
              <w:ind w:right="-15"/>
              <w:jc w:val="right"/>
              <w:rPr>
                <w:sz w:val="18"/>
              </w:rPr>
            </w:pPr>
            <w:r>
              <w:rPr>
                <w:spacing w:val="-5"/>
                <w:sz w:val="18"/>
              </w:rPr>
              <w:t>c.</w:t>
            </w:r>
          </w:p>
        </w:tc>
        <w:tc>
          <w:tcPr>
            <w:tcW w:w="8153" w:type="dxa"/>
            <w:gridSpan w:val="3"/>
            <w:tcBorders>
              <w:top w:val="single" w:sz="4" w:space="0" w:color="000000"/>
              <w:left w:val="single" w:sz="4" w:space="0" w:color="000000"/>
              <w:bottom w:val="single" w:sz="4" w:space="0" w:color="000000"/>
              <w:right w:val="single" w:sz="4" w:space="0" w:color="000000"/>
            </w:tcBorders>
          </w:tcPr>
          <w:p w14:paraId="342405F0" w14:textId="77777777" w:rsidR="00984517" w:rsidRDefault="00000000">
            <w:pPr>
              <w:pStyle w:val="TableParagraph"/>
              <w:spacing w:before="37"/>
              <w:ind w:left="98"/>
              <w:rPr>
                <w:sz w:val="18"/>
              </w:rPr>
            </w:pPr>
            <w:r>
              <w:rPr>
                <w:sz w:val="18"/>
              </w:rPr>
              <w:t>Verify</w:t>
            </w:r>
            <w:r>
              <w:rPr>
                <w:spacing w:val="-2"/>
                <w:sz w:val="18"/>
              </w:rPr>
              <w:t xml:space="preserve"> </w:t>
            </w:r>
            <w:r>
              <w:rPr>
                <w:sz w:val="18"/>
              </w:rPr>
              <w:t>that</w:t>
            </w:r>
            <w:r>
              <w:rPr>
                <w:spacing w:val="-2"/>
                <w:sz w:val="18"/>
              </w:rPr>
              <w:t xml:space="preserve"> </w:t>
            </w:r>
            <w:r>
              <w:rPr>
                <w:sz w:val="18"/>
              </w:rPr>
              <w:t>the</w:t>
            </w:r>
            <w:r>
              <w:rPr>
                <w:spacing w:val="-3"/>
                <w:sz w:val="18"/>
              </w:rPr>
              <w:t xml:space="preserve"> </w:t>
            </w:r>
            <w:r>
              <w:rPr>
                <w:sz w:val="18"/>
              </w:rPr>
              <w:t>outdoor</w:t>
            </w:r>
            <w:r>
              <w:rPr>
                <w:spacing w:val="-2"/>
                <w:sz w:val="18"/>
              </w:rPr>
              <w:t xml:space="preserve"> </w:t>
            </w:r>
            <w:r>
              <w:rPr>
                <w:sz w:val="18"/>
              </w:rPr>
              <w:t>air</w:t>
            </w:r>
            <w:r>
              <w:rPr>
                <w:spacing w:val="-3"/>
                <w:sz w:val="18"/>
              </w:rPr>
              <w:t xml:space="preserve"> </w:t>
            </w:r>
            <w:r>
              <w:rPr>
                <w:sz w:val="18"/>
              </w:rPr>
              <w:t>damper</w:t>
            </w:r>
            <w:r>
              <w:rPr>
                <w:spacing w:val="-2"/>
                <w:sz w:val="18"/>
              </w:rPr>
              <w:t xml:space="preserve"> </w:t>
            </w:r>
            <w:r>
              <w:rPr>
                <w:sz w:val="18"/>
              </w:rPr>
              <w:t>modulates</w:t>
            </w:r>
            <w:r>
              <w:rPr>
                <w:spacing w:val="-2"/>
                <w:sz w:val="18"/>
              </w:rPr>
              <w:t xml:space="preserve"> </w:t>
            </w:r>
            <w:r>
              <w:rPr>
                <w:sz w:val="18"/>
              </w:rPr>
              <w:t>open</w:t>
            </w:r>
            <w:r>
              <w:rPr>
                <w:spacing w:val="-3"/>
                <w:sz w:val="18"/>
              </w:rPr>
              <w:t xml:space="preserve"> </w:t>
            </w:r>
            <w:r>
              <w:rPr>
                <w:sz w:val="18"/>
              </w:rPr>
              <w:t>to satisfy</w:t>
            </w:r>
            <w:r>
              <w:rPr>
                <w:spacing w:val="-2"/>
                <w:sz w:val="18"/>
              </w:rPr>
              <w:t xml:space="preserve"> </w:t>
            </w:r>
            <w:r>
              <w:rPr>
                <w:sz w:val="18"/>
              </w:rPr>
              <w:t>the total</w:t>
            </w:r>
            <w:r>
              <w:rPr>
                <w:spacing w:val="-3"/>
                <w:sz w:val="18"/>
              </w:rPr>
              <w:t xml:space="preserve"> </w:t>
            </w:r>
            <w:r>
              <w:rPr>
                <w:sz w:val="18"/>
              </w:rPr>
              <w:t>ventilation</w:t>
            </w:r>
            <w:r>
              <w:rPr>
                <w:spacing w:val="-2"/>
                <w:sz w:val="18"/>
              </w:rPr>
              <w:t xml:space="preserve"> </w:t>
            </w:r>
            <w:r>
              <w:rPr>
                <w:sz w:val="18"/>
              </w:rPr>
              <w:t>required</w:t>
            </w:r>
            <w:r>
              <w:rPr>
                <w:spacing w:val="-4"/>
                <w:sz w:val="18"/>
              </w:rPr>
              <w:t xml:space="preserve"> air.</w:t>
            </w:r>
          </w:p>
        </w:tc>
        <w:tc>
          <w:tcPr>
            <w:tcW w:w="903" w:type="dxa"/>
            <w:tcBorders>
              <w:top w:val="single" w:sz="4" w:space="0" w:color="000000"/>
              <w:left w:val="single" w:sz="4" w:space="0" w:color="000000"/>
              <w:bottom w:val="single" w:sz="4" w:space="0" w:color="000000"/>
              <w:right w:val="single" w:sz="4" w:space="0" w:color="000000"/>
            </w:tcBorders>
          </w:tcPr>
          <w:p w14:paraId="6504A4F2" w14:textId="77777777" w:rsidR="00984517" w:rsidRDefault="00000000">
            <w:pPr>
              <w:pStyle w:val="TableParagraph"/>
              <w:spacing w:before="37"/>
              <w:ind w:left="417"/>
              <w:rPr>
                <w:sz w:val="18"/>
              </w:rPr>
            </w:pPr>
            <w:r>
              <w:rPr>
                <w:spacing w:val="-5"/>
                <w:sz w:val="18"/>
              </w:rPr>
              <w:t>P/F</w:t>
            </w:r>
          </w:p>
        </w:tc>
      </w:tr>
      <w:tr w:rsidR="00984517" w14:paraId="38F94AD6" w14:textId="77777777">
        <w:trPr>
          <w:trHeight w:val="290"/>
        </w:trPr>
        <w:tc>
          <w:tcPr>
            <w:tcW w:w="847" w:type="dxa"/>
            <w:tcBorders>
              <w:top w:val="single" w:sz="4" w:space="0" w:color="000000"/>
              <w:left w:val="single" w:sz="4" w:space="0" w:color="000000"/>
              <w:bottom w:val="single" w:sz="4" w:space="0" w:color="000000"/>
              <w:right w:val="single" w:sz="4" w:space="0" w:color="000000"/>
            </w:tcBorders>
          </w:tcPr>
          <w:p w14:paraId="650A111B" w14:textId="77777777" w:rsidR="00984517" w:rsidRDefault="00000000">
            <w:pPr>
              <w:pStyle w:val="TableParagraph"/>
              <w:spacing w:before="37"/>
              <w:ind w:left="117"/>
              <w:jc w:val="center"/>
              <w:rPr>
                <w:sz w:val="18"/>
              </w:rPr>
            </w:pPr>
            <w:r>
              <w:rPr>
                <w:sz w:val="18"/>
              </w:rPr>
              <w:t>5</w:t>
            </w:r>
          </w:p>
        </w:tc>
        <w:tc>
          <w:tcPr>
            <w:tcW w:w="8153" w:type="dxa"/>
            <w:gridSpan w:val="3"/>
            <w:tcBorders>
              <w:top w:val="single" w:sz="4" w:space="0" w:color="000000"/>
              <w:left w:val="single" w:sz="4" w:space="0" w:color="000000"/>
              <w:bottom w:val="single" w:sz="4" w:space="0" w:color="000000"/>
              <w:right w:val="single" w:sz="4" w:space="0" w:color="000000"/>
            </w:tcBorders>
          </w:tcPr>
          <w:p w14:paraId="4E3F15A5" w14:textId="77777777" w:rsidR="00984517" w:rsidRDefault="00000000">
            <w:pPr>
              <w:pStyle w:val="TableParagraph"/>
              <w:spacing w:before="37"/>
              <w:ind w:left="98"/>
              <w:rPr>
                <w:sz w:val="18"/>
              </w:rPr>
            </w:pPr>
            <w:r>
              <w:rPr>
                <w:sz w:val="18"/>
              </w:rPr>
              <w:t>Remove</w:t>
            </w:r>
            <w:r>
              <w:rPr>
                <w:spacing w:val="-3"/>
                <w:sz w:val="18"/>
              </w:rPr>
              <w:t xml:space="preserve"> </w:t>
            </w:r>
            <w:r>
              <w:rPr>
                <w:sz w:val="18"/>
              </w:rPr>
              <w:t>all</w:t>
            </w:r>
            <w:r>
              <w:rPr>
                <w:spacing w:val="-3"/>
                <w:sz w:val="18"/>
              </w:rPr>
              <w:t xml:space="preserve"> </w:t>
            </w:r>
            <w:r>
              <w:rPr>
                <w:sz w:val="18"/>
              </w:rPr>
              <w:t>system</w:t>
            </w:r>
            <w:r>
              <w:rPr>
                <w:spacing w:val="-2"/>
                <w:sz w:val="18"/>
              </w:rPr>
              <w:t xml:space="preserve"> </w:t>
            </w:r>
            <w:r>
              <w:rPr>
                <w:sz w:val="18"/>
              </w:rPr>
              <w:t>overrides</w:t>
            </w:r>
            <w:r>
              <w:rPr>
                <w:spacing w:val="-2"/>
                <w:sz w:val="18"/>
              </w:rPr>
              <w:t xml:space="preserve"> </w:t>
            </w:r>
            <w:r>
              <w:rPr>
                <w:sz w:val="18"/>
              </w:rPr>
              <w:t>initiated</w:t>
            </w:r>
            <w:r>
              <w:rPr>
                <w:spacing w:val="-3"/>
                <w:sz w:val="18"/>
              </w:rPr>
              <w:t xml:space="preserve"> </w:t>
            </w:r>
            <w:r>
              <w:rPr>
                <w:sz w:val="18"/>
              </w:rPr>
              <w:t>during</w:t>
            </w:r>
            <w:r>
              <w:rPr>
                <w:spacing w:val="-3"/>
                <w:sz w:val="18"/>
              </w:rPr>
              <w:t xml:space="preserve"> </w:t>
            </w:r>
            <w:r>
              <w:rPr>
                <w:sz w:val="18"/>
              </w:rPr>
              <w:t>the test</w:t>
            </w:r>
            <w:r>
              <w:rPr>
                <w:spacing w:val="-3"/>
                <w:sz w:val="18"/>
              </w:rPr>
              <w:t xml:space="preserve"> </w:t>
            </w:r>
            <w:r>
              <w:rPr>
                <w:sz w:val="18"/>
              </w:rPr>
              <w:t>and</w:t>
            </w:r>
            <w:r>
              <w:rPr>
                <w:spacing w:val="-3"/>
                <w:sz w:val="18"/>
              </w:rPr>
              <w:t xml:space="preserve"> </w:t>
            </w:r>
            <w:r>
              <w:rPr>
                <w:sz w:val="18"/>
              </w:rPr>
              <w:t>return</w:t>
            </w:r>
            <w:r>
              <w:rPr>
                <w:spacing w:val="-2"/>
                <w:sz w:val="18"/>
              </w:rPr>
              <w:t xml:space="preserve"> </w:t>
            </w:r>
            <w:r>
              <w:rPr>
                <w:sz w:val="18"/>
              </w:rPr>
              <w:t>system</w:t>
            </w:r>
            <w:r>
              <w:rPr>
                <w:spacing w:val="-2"/>
                <w:sz w:val="18"/>
              </w:rPr>
              <w:t xml:space="preserve"> </w:t>
            </w:r>
            <w:r>
              <w:rPr>
                <w:sz w:val="18"/>
              </w:rPr>
              <w:t>to</w:t>
            </w:r>
            <w:r>
              <w:rPr>
                <w:spacing w:val="-1"/>
                <w:sz w:val="18"/>
              </w:rPr>
              <w:t xml:space="preserve"> </w:t>
            </w:r>
            <w:r>
              <w:rPr>
                <w:sz w:val="18"/>
              </w:rPr>
              <w:t>normal</w:t>
            </w:r>
            <w:r>
              <w:rPr>
                <w:spacing w:val="-2"/>
                <w:sz w:val="18"/>
              </w:rPr>
              <w:t xml:space="preserve"> operation.</w:t>
            </w:r>
          </w:p>
        </w:tc>
        <w:tc>
          <w:tcPr>
            <w:tcW w:w="903" w:type="dxa"/>
            <w:tcBorders>
              <w:top w:val="single" w:sz="4" w:space="0" w:color="000000"/>
              <w:left w:val="single" w:sz="4" w:space="0" w:color="000000"/>
              <w:bottom w:val="single" w:sz="4" w:space="0" w:color="000000"/>
              <w:right w:val="single" w:sz="4" w:space="0" w:color="000000"/>
            </w:tcBorders>
          </w:tcPr>
          <w:p w14:paraId="652E36CD" w14:textId="77777777" w:rsidR="00984517" w:rsidRDefault="00984517">
            <w:pPr>
              <w:pStyle w:val="TableParagraph"/>
              <w:rPr>
                <w:rFonts w:ascii="Times New Roman"/>
                <w:sz w:val="18"/>
              </w:rPr>
            </w:pPr>
          </w:p>
        </w:tc>
      </w:tr>
    </w:tbl>
    <w:p w14:paraId="4EB8D0F4" w14:textId="77777777" w:rsidR="00984517" w:rsidRDefault="00984517">
      <w:pPr>
        <w:rPr>
          <w:b/>
          <w:sz w:val="20"/>
        </w:rPr>
      </w:pPr>
    </w:p>
    <w:p w14:paraId="2334F8FC" w14:textId="77777777" w:rsidR="00984517" w:rsidRDefault="00984517">
      <w:pPr>
        <w:rPr>
          <w:b/>
          <w:sz w:val="20"/>
        </w:rPr>
      </w:pPr>
    </w:p>
    <w:p w14:paraId="424094F1" w14:textId="77777777" w:rsidR="00984517" w:rsidRDefault="00984517">
      <w:pPr>
        <w:rPr>
          <w:b/>
          <w:sz w:val="20"/>
        </w:rPr>
      </w:pPr>
    </w:p>
    <w:p w14:paraId="429EC0A3" w14:textId="77777777" w:rsidR="00984517" w:rsidRDefault="00984517">
      <w:pPr>
        <w:rPr>
          <w:b/>
          <w:sz w:val="20"/>
        </w:rPr>
      </w:pPr>
    </w:p>
    <w:p w14:paraId="5F50F3F2" w14:textId="77777777" w:rsidR="00984517" w:rsidRDefault="00984517">
      <w:pPr>
        <w:rPr>
          <w:b/>
          <w:sz w:val="20"/>
        </w:rPr>
      </w:pPr>
    </w:p>
    <w:p w14:paraId="3FAB76BC" w14:textId="77777777" w:rsidR="00984517" w:rsidRDefault="00984517">
      <w:pPr>
        <w:rPr>
          <w:b/>
          <w:sz w:val="20"/>
        </w:rPr>
      </w:pPr>
    </w:p>
    <w:p w14:paraId="2FF6F2C0" w14:textId="77777777" w:rsidR="00984517" w:rsidRDefault="00984517">
      <w:pPr>
        <w:rPr>
          <w:b/>
          <w:sz w:val="20"/>
        </w:rPr>
      </w:pPr>
    </w:p>
    <w:p w14:paraId="2FCB6B2B" w14:textId="77777777" w:rsidR="00984517" w:rsidRDefault="00984517">
      <w:pPr>
        <w:rPr>
          <w:b/>
          <w:sz w:val="20"/>
        </w:rPr>
      </w:pPr>
    </w:p>
    <w:p w14:paraId="29DB2C09" w14:textId="77777777" w:rsidR="00984517" w:rsidRDefault="00984517">
      <w:pPr>
        <w:rPr>
          <w:b/>
          <w:sz w:val="20"/>
        </w:rPr>
      </w:pPr>
    </w:p>
    <w:p w14:paraId="58351FD2" w14:textId="77777777" w:rsidR="00984517" w:rsidRDefault="00984517">
      <w:pPr>
        <w:rPr>
          <w:b/>
          <w:sz w:val="20"/>
        </w:rPr>
      </w:pPr>
    </w:p>
    <w:p w14:paraId="0912B13B" w14:textId="77777777" w:rsidR="00984517" w:rsidRDefault="00000000">
      <w:pPr>
        <w:spacing w:before="2"/>
        <w:rPr>
          <w:b/>
          <w:sz w:val="26"/>
        </w:rPr>
      </w:pPr>
      <w:r>
        <w:pict w14:anchorId="42572290">
          <v:rect id="docshape4" o:spid="_x0000_s2054" style="position:absolute;margin-left:1in;margin-top:17.2pt;width:2in;height:.7pt;z-index:-15728128;mso-wrap-distance-left:0;mso-wrap-distance-right:0;mso-position-horizontal-relative:page" fillcolor="black" stroked="f">
            <w10:wrap type="topAndBottom" anchorx="page"/>
          </v:rect>
        </w:pict>
      </w:r>
    </w:p>
    <w:p w14:paraId="2D25D42A" w14:textId="77777777" w:rsidR="00984517" w:rsidRDefault="00000000">
      <w:pPr>
        <w:spacing w:before="102"/>
        <w:ind w:left="400"/>
        <w:rPr>
          <w:sz w:val="20"/>
        </w:rPr>
      </w:pPr>
      <w:bookmarkStart w:id="0" w:name="_bookmark0"/>
      <w:bookmarkEnd w:id="0"/>
      <w:r>
        <w:rPr>
          <w:sz w:val="20"/>
          <w:vertAlign w:val="superscript"/>
        </w:rPr>
        <w:t>3</w:t>
      </w:r>
      <w:r>
        <w:rPr>
          <w:spacing w:val="-7"/>
          <w:sz w:val="20"/>
        </w:rPr>
        <w:t xml:space="preserve"> </w:t>
      </w:r>
      <w:r>
        <w:rPr>
          <w:sz w:val="20"/>
        </w:rPr>
        <w:t>Or</w:t>
      </w:r>
      <w:r>
        <w:rPr>
          <w:spacing w:val="-5"/>
          <w:sz w:val="20"/>
        </w:rPr>
        <w:t xml:space="preserve"> </w:t>
      </w:r>
      <w:r>
        <w:rPr>
          <w:sz w:val="20"/>
        </w:rPr>
        <w:t>as</w:t>
      </w:r>
      <w:r>
        <w:rPr>
          <w:spacing w:val="-4"/>
          <w:sz w:val="20"/>
        </w:rPr>
        <w:t xml:space="preserve"> </w:t>
      </w:r>
      <w:r>
        <w:rPr>
          <w:sz w:val="20"/>
        </w:rPr>
        <w:t>required</w:t>
      </w:r>
      <w:r>
        <w:rPr>
          <w:spacing w:val="-5"/>
          <w:sz w:val="20"/>
        </w:rPr>
        <w:t xml:space="preserve"> </w:t>
      </w:r>
      <w:r>
        <w:rPr>
          <w:sz w:val="20"/>
        </w:rPr>
        <w:t>by</w:t>
      </w:r>
      <w:r>
        <w:rPr>
          <w:spacing w:val="-4"/>
          <w:sz w:val="20"/>
        </w:rPr>
        <w:t xml:space="preserve"> </w:t>
      </w:r>
      <w:r>
        <w:rPr>
          <w:sz w:val="20"/>
        </w:rPr>
        <w:t>applicable</w:t>
      </w:r>
      <w:r>
        <w:rPr>
          <w:spacing w:val="-6"/>
          <w:sz w:val="20"/>
        </w:rPr>
        <w:t xml:space="preserve"> </w:t>
      </w:r>
      <w:r>
        <w:rPr>
          <w:sz w:val="20"/>
        </w:rPr>
        <w:t>local,</w:t>
      </w:r>
      <w:r>
        <w:rPr>
          <w:spacing w:val="-5"/>
          <w:sz w:val="20"/>
        </w:rPr>
        <w:t xml:space="preserve"> </w:t>
      </w:r>
      <w:r>
        <w:rPr>
          <w:sz w:val="20"/>
        </w:rPr>
        <w:t>state,</w:t>
      </w:r>
      <w:r>
        <w:rPr>
          <w:spacing w:val="-4"/>
          <w:sz w:val="20"/>
        </w:rPr>
        <w:t xml:space="preserve"> </w:t>
      </w:r>
      <w:r>
        <w:rPr>
          <w:sz w:val="20"/>
        </w:rPr>
        <w:t>or</w:t>
      </w:r>
      <w:r>
        <w:rPr>
          <w:spacing w:val="-5"/>
          <w:sz w:val="20"/>
        </w:rPr>
        <w:t xml:space="preserve"> </w:t>
      </w:r>
      <w:r>
        <w:rPr>
          <w:sz w:val="20"/>
        </w:rPr>
        <w:t>provincial</w:t>
      </w:r>
      <w:r>
        <w:rPr>
          <w:spacing w:val="-6"/>
          <w:sz w:val="20"/>
        </w:rPr>
        <w:t xml:space="preserve"> </w:t>
      </w:r>
      <w:r>
        <w:rPr>
          <w:spacing w:val="-2"/>
          <w:sz w:val="20"/>
        </w:rPr>
        <w:t>guidance.</w:t>
      </w:r>
    </w:p>
    <w:p w14:paraId="1F491DC9" w14:textId="77777777" w:rsidR="00984517" w:rsidRDefault="00984517">
      <w:pPr>
        <w:rPr>
          <w:sz w:val="20"/>
        </w:rPr>
        <w:sectPr w:rsidR="00984517">
          <w:headerReference w:type="even" r:id="rId7"/>
          <w:headerReference w:type="default" r:id="rId8"/>
          <w:footerReference w:type="even" r:id="rId9"/>
          <w:footerReference w:type="default" r:id="rId10"/>
          <w:headerReference w:type="first" r:id="rId11"/>
          <w:footerReference w:type="first" r:id="rId12"/>
          <w:type w:val="continuous"/>
          <w:pgSz w:w="12240" w:h="15840"/>
          <w:pgMar w:top="560" w:right="1040" w:bottom="600" w:left="1040" w:header="0" w:footer="405" w:gutter="0"/>
          <w:pgNumType w:start="1"/>
          <w:cols w:space="720"/>
        </w:sectPr>
      </w:pPr>
    </w:p>
    <w:p w14:paraId="53086948" w14:textId="77777777" w:rsidR="00984517" w:rsidRDefault="00984517">
      <w:pPr>
        <w:spacing w:before="4"/>
        <w:rPr>
          <w:sz w:val="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151"/>
        <w:gridCol w:w="5491"/>
      </w:tblGrid>
      <w:tr w:rsidR="00984517" w14:paraId="344E4279" w14:textId="77777777">
        <w:trPr>
          <w:trHeight w:val="661"/>
        </w:trPr>
        <w:tc>
          <w:tcPr>
            <w:tcW w:w="9902" w:type="dxa"/>
            <w:gridSpan w:val="3"/>
          </w:tcPr>
          <w:p w14:paraId="04BBD104" w14:textId="77777777" w:rsidR="00984517" w:rsidRDefault="00000000">
            <w:pPr>
              <w:pStyle w:val="TableParagraph"/>
              <w:spacing w:before="24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984517" w14:paraId="21F1E647" w14:textId="77777777">
        <w:trPr>
          <w:trHeight w:val="498"/>
        </w:trPr>
        <w:tc>
          <w:tcPr>
            <w:tcW w:w="9902" w:type="dxa"/>
            <w:gridSpan w:val="3"/>
          </w:tcPr>
          <w:p w14:paraId="3958E264" w14:textId="77777777" w:rsidR="00984517" w:rsidRDefault="00000000">
            <w:pPr>
              <w:pStyle w:val="TableParagraph"/>
              <w:spacing w:before="1"/>
              <w:ind w:left="107"/>
              <w:rPr>
                <w:b/>
                <w:sz w:val="24"/>
              </w:rPr>
            </w:pPr>
            <w:r>
              <w:rPr>
                <w:b/>
                <w:sz w:val="24"/>
              </w:rPr>
              <w:t>Economizer</w:t>
            </w:r>
            <w:r>
              <w:rPr>
                <w:b/>
                <w:spacing w:val="-2"/>
                <w:sz w:val="24"/>
              </w:rPr>
              <w:t xml:space="preserve"> </w:t>
            </w:r>
            <w:r>
              <w:rPr>
                <w:b/>
                <w:sz w:val="24"/>
              </w:rPr>
              <w:t>Operation</w:t>
            </w:r>
            <w:r>
              <w:rPr>
                <w:b/>
                <w:spacing w:val="-2"/>
                <w:sz w:val="24"/>
              </w:rPr>
              <w:t xml:space="preserve"> </w:t>
            </w:r>
            <w:r>
              <w:rPr>
                <w:b/>
                <w:sz w:val="24"/>
              </w:rPr>
              <w:t>Form</w:t>
            </w:r>
            <w:r>
              <w:rPr>
                <w:b/>
                <w:spacing w:val="-4"/>
                <w:sz w:val="24"/>
              </w:rPr>
              <w:t xml:space="preserve"> </w:t>
            </w:r>
            <w:r>
              <w:rPr>
                <w:b/>
                <w:spacing w:val="-2"/>
                <w:sz w:val="24"/>
              </w:rPr>
              <w:t>(Continued)</w:t>
            </w:r>
          </w:p>
        </w:tc>
      </w:tr>
      <w:tr w:rsidR="00984517" w14:paraId="47A029AD" w14:textId="77777777">
        <w:trPr>
          <w:trHeight w:val="474"/>
        </w:trPr>
        <w:tc>
          <w:tcPr>
            <w:tcW w:w="4411" w:type="dxa"/>
            <w:gridSpan w:val="2"/>
          </w:tcPr>
          <w:p w14:paraId="581C045D" w14:textId="77777777" w:rsidR="00984517" w:rsidRDefault="00000000">
            <w:pPr>
              <w:pStyle w:val="TableParagraph"/>
              <w:spacing w:before="1"/>
              <w:ind w:left="107"/>
              <w:rPr>
                <w:sz w:val="18"/>
              </w:rPr>
            </w:pPr>
            <w:r>
              <w:rPr>
                <w:sz w:val="18"/>
              </w:rPr>
              <w:t>Project</w:t>
            </w:r>
            <w:r>
              <w:rPr>
                <w:spacing w:val="-2"/>
                <w:sz w:val="18"/>
              </w:rPr>
              <w:t xml:space="preserve"> Name:</w:t>
            </w:r>
          </w:p>
        </w:tc>
        <w:tc>
          <w:tcPr>
            <w:tcW w:w="5491" w:type="dxa"/>
          </w:tcPr>
          <w:p w14:paraId="45E04411" w14:textId="77777777" w:rsidR="00984517" w:rsidRDefault="00000000">
            <w:pPr>
              <w:pStyle w:val="TableParagraph"/>
              <w:spacing w:line="218" w:lineRule="exact"/>
              <w:ind w:left="107"/>
              <w:rPr>
                <w:sz w:val="18"/>
              </w:rPr>
            </w:pPr>
            <w:r>
              <w:rPr>
                <w:sz w:val="18"/>
              </w:rPr>
              <w:t>Unit</w:t>
            </w:r>
            <w:r>
              <w:rPr>
                <w:spacing w:val="-6"/>
                <w:sz w:val="18"/>
              </w:rPr>
              <w:t xml:space="preserve"> </w:t>
            </w:r>
            <w:r>
              <w:rPr>
                <w:spacing w:val="-2"/>
                <w:sz w:val="18"/>
              </w:rPr>
              <w:t>Name:</w:t>
            </w:r>
          </w:p>
        </w:tc>
      </w:tr>
      <w:tr w:rsidR="00984517" w14:paraId="233A580F" w14:textId="77777777">
        <w:trPr>
          <w:trHeight w:val="448"/>
        </w:trPr>
        <w:tc>
          <w:tcPr>
            <w:tcW w:w="4411" w:type="dxa"/>
            <w:gridSpan w:val="2"/>
          </w:tcPr>
          <w:p w14:paraId="666BA218" w14:textId="77777777" w:rsidR="00984517" w:rsidRDefault="00000000">
            <w:pPr>
              <w:pStyle w:val="TableParagraph"/>
              <w:spacing w:before="1"/>
              <w:ind w:left="107"/>
              <w:rPr>
                <w:sz w:val="18"/>
              </w:rPr>
            </w:pPr>
            <w:r>
              <w:rPr>
                <w:sz w:val="18"/>
              </w:rPr>
              <w:t>Project</w:t>
            </w:r>
            <w:r>
              <w:rPr>
                <w:spacing w:val="-2"/>
                <w:sz w:val="18"/>
              </w:rPr>
              <w:t xml:space="preserve"> Address:</w:t>
            </w:r>
          </w:p>
        </w:tc>
        <w:tc>
          <w:tcPr>
            <w:tcW w:w="5491" w:type="dxa"/>
          </w:tcPr>
          <w:p w14:paraId="4A36612A" w14:textId="77777777" w:rsidR="00984517" w:rsidRDefault="00000000">
            <w:pPr>
              <w:pStyle w:val="TableParagraph"/>
              <w:spacing w:before="1"/>
              <w:ind w:left="107"/>
              <w:rPr>
                <w:sz w:val="18"/>
              </w:rPr>
            </w:pPr>
            <w:r>
              <w:rPr>
                <w:sz w:val="18"/>
              </w:rPr>
              <w:t>Unit</w:t>
            </w:r>
            <w:r>
              <w:rPr>
                <w:spacing w:val="-6"/>
                <w:sz w:val="18"/>
              </w:rPr>
              <w:t xml:space="preserve"> </w:t>
            </w:r>
            <w:r>
              <w:rPr>
                <w:spacing w:val="-2"/>
                <w:sz w:val="18"/>
              </w:rPr>
              <w:t>Location:</w:t>
            </w:r>
          </w:p>
        </w:tc>
      </w:tr>
      <w:tr w:rsidR="00984517" w14:paraId="6F9DB2EA" w14:textId="77777777">
        <w:trPr>
          <w:trHeight w:val="548"/>
        </w:trPr>
        <w:tc>
          <w:tcPr>
            <w:tcW w:w="4411" w:type="dxa"/>
            <w:gridSpan w:val="2"/>
            <w:tcBorders>
              <w:bottom w:val="single" w:sz="12" w:space="0" w:color="000000"/>
            </w:tcBorders>
          </w:tcPr>
          <w:p w14:paraId="1050FC16" w14:textId="77777777" w:rsidR="00984517" w:rsidRDefault="00000000">
            <w:pPr>
              <w:pStyle w:val="TableParagraph"/>
              <w:spacing w:before="1"/>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tcBorders>
              <w:bottom w:val="single" w:sz="12" w:space="0" w:color="000000"/>
            </w:tcBorders>
          </w:tcPr>
          <w:p w14:paraId="0DE39A28" w14:textId="77777777" w:rsidR="00984517" w:rsidRDefault="00000000">
            <w:pPr>
              <w:pStyle w:val="TableParagraph"/>
              <w:spacing w:before="1"/>
              <w:ind w:left="107"/>
              <w:rPr>
                <w:sz w:val="18"/>
              </w:rPr>
            </w:pPr>
            <w:r>
              <w:rPr>
                <w:sz w:val="18"/>
              </w:rPr>
              <w:t>Area</w:t>
            </w:r>
            <w:r>
              <w:rPr>
                <w:spacing w:val="-3"/>
                <w:sz w:val="18"/>
              </w:rPr>
              <w:t xml:space="preserve"> </w:t>
            </w:r>
            <w:r>
              <w:rPr>
                <w:spacing w:val="-2"/>
                <w:sz w:val="18"/>
              </w:rPr>
              <w:t>Served:</w:t>
            </w:r>
          </w:p>
        </w:tc>
      </w:tr>
      <w:tr w:rsidR="00984517" w14:paraId="025E37DD" w14:textId="77777777">
        <w:trPr>
          <w:trHeight w:val="282"/>
        </w:trPr>
        <w:tc>
          <w:tcPr>
            <w:tcW w:w="1260" w:type="dxa"/>
            <w:tcBorders>
              <w:top w:val="single" w:sz="12" w:space="0" w:color="000000"/>
              <w:left w:val="single" w:sz="4" w:space="0" w:color="000000"/>
              <w:bottom w:val="single" w:sz="4" w:space="0" w:color="000000"/>
              <w:right w:val="single" w:sz="4" w:space="0" w:color="000000"/>
            </w:tcBorders>
          </w:tcPr>
          <w:p w14:paraId="0FE5B8AA" w14:textId="77777777" w:rsidR="00984517" w:rsidRDefault="00000000">
            <w:pPr>
              <w:pStyle w:val="TableParagraph"/>
              <w:spacing w:line="262" w:lineRule="exact"/>
              <w:ind w:left="112"/>
              <w:rPr>
                <w:sz w:val="24"/>
              </w:rPr>
            </w:pPr>
            <w:r>
              <w:rPr>
                <w:spacing w:val="-5"/>
                <w:sz w:val="24"/>
              </w:rPr>
              <w:t>Y/N</w:t>
            </w:r>
          </w:p>
        </w:tc>
        <w:tc>
          <w:tcPr>
            <w:tcW w:w="8642" w:type="dxa"/>
            <w:gridSpan w:val="2"/>
            <w:tcBorders>
              <w:top w:val="single" w:sz="12" w:space="0" w:color="000000"/>
              <w:left w:val="single" w:sz="4" w:space="0" w:color="000000"/>
              <w:bottom w:val="single" w:sz="4" w:space="0" w:color="000000"/>
              <w:right w:val="single" w:sz="4" w:space="0" w:color="000000"/>
            </w:tcBorders>
          </w:tcPr>
          <w:p w14:paraId="7AEA1CC2" w14:textId="77777777" w:rsidR="00984517" w:rsidRDefault="00000000">
            <w:pPr>
              <w:pStyle w:val="TableParagraph"/>
              <w:spacing w:line="262" w:lineRule="exact"/>
              <w:ind w:left="112"/>
              <w:rPr>
                <w:b/>
                <w:sz w:val="24"/>
              </w:rPr>
            </w:pPr>
            <w:r>
              <w:rPr>
                <w:b/>
                <w:sz w:val="24"/>
              </w:rPr>
              <w:t>DCV</w:t>
            </w:r>
            <w:r>
              <w:rPr>
                <w:b/>
                <w:spacing w:val="-3"/>
                <w:sz w:val="24"/>
              </w:rPr>
              <w:t xml:space="preserve"> </w:t>
            </w:r>
            <w:r>
              <w:rPr>
                <w:b/>
                <w:sz w:val="24"/>
              </w:rPr>
              <w:t>functions</w:t>
            </w:r>
            <w:r>
              <w:rPr>
                <w:b/>
                <w:spacing w:val="-1"/>
                <w:sz w:val="24"/>
              </w:rPr>
              <w:t xml:space="preserve"> </w:t>
            </w:r>
            <w:r>
              <w:rPr>
                <w:b/>
                <w:sz w:val="24"/>
              </w:rPr>
              <w:t>as</w:t>
            </w:r>
            <w:r>
              <w:rPr>
                <w:b/>
                <w:spacing w:val="-4"/>
                <w:sz w:val="24"/>
              </w:rPr>
              <w:t xml:space="preserve"> </w:t>
            </w:r>
            <w:r>
              <w:rPr>
                <w:b/>
                <w:sz w:val="24"/>
              </w:rPr>
              <w:t>designed</w:t>
            </w:r>
            <w:r>
              <w:rPr>
                <w:b/>
                <w:spacing w:val="-1"/>
                <w:sz w:val="24"/>
              </w:rPr>
              <w:t xml:space="preserve"> </w:t>
            </w:r>
            <w:r>
              <w:rPr>
                <w:b/>
                <w:sz w:val="24"/>
              </w:rPr>
              <w:t>with</w:t>
            </w:r>
            <w:r>
              <w:rPr>
                <w:b/>
                <w:spacing w:val="-3"/>
                <w:sz w:val="24"/>
              </w:rPr>
              <w:t xml:space="preserve"> </w:t>
            </w:r>
            <w:r>
              <w:rPr>
                <w:b/>
                <w:sz w:val="24"/>
              </w:rPr>
              <w:t>the</w:t>
            </w:r>
            <w:r>
              <w:rPr>
                <w:b/>
                <w:spacing w:val="-2"/>
                <w:sz w:val="24"/>
              </w:rPr>
              <w:t xml:space="preserve"> </w:t>
            </w:r>
            <w:r>
              <w:rPr>
                <w:b/>
                <w:sz w:val="24"/>
              </w:rPr>
              <w:t>established</w:t>
            </w:r>
            <w:r>
              <w:rPr>
                <w:b/>
                <w:spacing w:val="-5"/>
                <w:sz w:val="24"/>
              </w:rPr>
              <w:t xml:space="preserve"> </w:t>
            </w:r>
            <w:r>
              <w:rPr>
                <w:b/>
                <w:sz w:val="24"/>
              </w:rPr>
              <w:t>setpoint</w:t>
            </w:r>
            <w:r>
              <w:rPr>
                <w:b/>
                <w:spacing w:val="-1"/>
                <w:sz w:val="24"/>
              </w:rPr>
              <w:t xml:space="preserve"> </w:t>
            </w:r>
            <w:r>
              <w:rPr>
                <w:b/>
                <w:spacing w:val="-4"/>
                <w:sz w:val="24"/>
              </w:rPr>
              <w:t>(1b)</w:t>
            </w:r>
          </w:p>
        </w:tc>
      </w:tr>
      <w:tr w:rsidR="00984517" w14:paraId="7D4561ED" w14:textId="77777777">
        <w:trPr>
          <w:trHeight w:val="1528"/>
        </w:trPr>
        <w:tc>
          <w:tcPr>
            <w:tcW w:w="1260" w:type="dxa"/>
            <w:tcBorders>
              <w:top w:val="single" w:sz="4" w:space="0" w:color="000000"/>
              <w:left w:val="single" w:sz="4" w:space="0" w:color="000000"/>
              <w:bottom w:val="single" w:sz="4" w:space="0" w:color="000000"/>
              <w:right w:val="single" w:sz="4" w:space="0" w:color="000000"/>
            </w:tcBorders>
          </w:tcPr>
          <w:p w14:paraId="7391D6A6" w14:textId="77777777" w:rsidR="00984517" w:rsidRDefault="00000000">
            <w:pPr>
              <w:pStyle w:val="TableParagraph"/>
              <w:spacing w:line="247" w:lineRule="exact"/>
              <w:ind w:left="134"/>
              <w:rPr>
                <w:sz w:val="20"/>
              </w:rPr>
            </w:pPr>
            <w:r>
              <w:rPr>
                <w:position w:val="-4"/>
                <w:sz w:val="20"/>
              </w:rPr>
            </w:r>
            <w:r>
              <w:rPr>
                <w:position w:val="-4"/>
                <w:sz w:val="20"/>
              </w:rPr>
              <w:pict w14:anchorId="5DFE9439">
                <v:group id="docshapegroup5" o:spid="_x0000_s2052" style="width:13.1pt;height:13.1pt;mso-position-horizontal-relative:char;mso-position-vertical-relative:line" coordsize="262,262">
                  <v:rect id="docshape6" o:spid="_x0000_s2053" style="position:absolute;left:7;top:7;width:248;height:248" filled="f" strokeweight=".72pt"/>
                  <w10:wrap type="none"/>
                  <w10:anchorlock/>
                </v:group>
              </w:pict>
            </w:r>
          </w:p>
        </w:tc>
        <w:tc>
          <w:tcPr>
            <w:tcW w:w="8642" w:type="dxa"/>
            <w:gridSpan w:val="2"/>
            <w:tcBorders>
              <w:top w:val="single" w:sz="4" w:space="0" w:color="000000"/>
              <w:left w:val="single" w:sz="4" w:space="0" w:color="000000"/>
              <w:bottom w:val="single" w:sz="4" w:space="0" w:color="000000"/>
              <w:right w:val="single" w:sz="4" w:space="0" w:color="000000"/>
            </w:tcBorders>
          </w:tcPr>
          <w:p w14:paraId="3CE49572" w14:textId="77777777" w:rsidR="00984517" w:rsidRDefault="00000000">
            <w:pPr>
              <w:pStyle w:val="TableParagraph"/>
              <w:spacing w:line="292" w:lineRule="exact"/>
              <w:ind w:left="112"/>
              <w:rPr>
                <w:b/>
                <w:sz w:val="24"/>
              </w:rPr>
            </w:pPr>
            <w:r>
              <w:rPr>
                <w:b/>
                <w:sz w:val="24"/>
              </w:rPr>
              <w:t>If No,</w:t>
            </w:r>
            <w:r>
              <w:rPr>
                <w:b/>
                <w:spacing w:val="-1"/>
                <w:sz w:val="24"/>
              </w:rPr>
              <w:t xml:space="preserve"> </w:t>
            </w:r>
            <w:r>
              <w:rPr>
                <w:b/>
                <w:sz w:val="24"/>
              </w:rPr>
              <w:t>and</w:t>
            </w:r>
            <w:r>
              <w:rPr>
                <w:b/>
                <w:spacing w:val="-3"/>
                <w:sz w:val="24"/>
              </w:rPr>
              <w:t xml:space="preserve"> </w:t>
            </w:r>
            <w:r>
              <w:rPr>
                <w:b/>
                <w:sz w:val="24"/>
              </w:rPr>
              <w:t>the</w:t>
            </w:r>
            <w:r>
              <w:rPr>
                <w:b/>
                <w:spacing w:val="-2"/>
                <w:sz w:val="24"/>
              </w:rPr>
              <w:t xml:space="preserve"> </w:t>
            </w:r>
            <w:r>
              <w:rPr>
                <w:b/>
                <w:sz w:val="24"/>
              </w:rPr>
              <w:t>DCV</w:t>
            </w:r>
            <w:r>
              <w:rPr>
                <w:b/>
                <w:spacing w:val="-4"/>
                <w:sz w:val="24"/>
              </w:rPr>
              <w:t xml:space="preserve"> </w:t>
            </w:r>
            <w:r>
              <w:rPr>
                <w:b/>
                <w:sz w:val="24"/>
              </w:rPr>
              <w:t>requires</w:t>
            </w:r>
            <w:r>
              <w:rPr>
                <w:b/>
                <w:spacing w:val="-1"/>
                <w:sz w:val="24"/>
              </w:rPr>
              <w:t xml:space="preserve"> </w:t>
            </w:r>
            <w:r>
              <w:rPr>
                <w:b/>
                <w:sz w:val="24"/>
              </w:rPr>
              <w:t>adjustment</w:t>
            </w:r>
            <w:r>
              <w:rPr>
                <w:b/>
                <w:spacing w:val="-1"/>
                <w:sz w:val="24"/>
              </w:rPr>
              <w:t xml:space="preserve"> </w:t>
            </w:r>
            <w:r>
              <w:rPr>
                <w:b/>
                <w:sz w:val="24"/>
              </w:rPr>
              <w:t>or</w:t>
            </w:r>
            <w:r>
              <w:rPr>
                <w:b/>
                <w:spacing w:val="-2"/>
                <w:sz w:val="24"/>
              </w:rPr>
              <w:t xml:space="preserve"> repairs:</w:t>
            </w:r>
          </w:p>
          <w:p w14:paraId="2845F9A0" w14:textId="77777777" w:rsidR="00984517" w:rsidRDefault="00000000">
            <w:pPr>
              <w:pStyle w:val="TableParagraph"/>
              <w:numPr>
                <w:ilvl w:val="0"/>
                <w:numId w:val="1"/>
              </w:numPr>
              <w:tabs>
                <w:tab w:val="left" w:pos="832"/>
                <w:tab w:val="left" w:pos="833"/>
              </w:tabs>
              <w:spacing w:before="1"/>
              <w:ind w:hanging="361"/>
              <w:rPr>
                <w:sz w:val="24"/>
              </w:rPr>
            </w:pPr>
            <w:r>
              <w:rPr>
                <w:sz w:val="24"/>
              </w:rPr>
              <w:t>Document</w:t>
            </w:r>
            <w:r>
              <w:rPr>
                <w:spacing w:val="-3"/>
                <w:sz w:val="24"/>
              </w:rPr>
              <w:t xml:space="preserve"> </w:t>
            </w:r>
            <w:r>
              <w:rPr>
                <w:sz w:val="24"/>
              </w:rPr>
              <w:t>Required</w:t>
            </w:r>
            <w:r>
              <w:rPr>
                <w:spacing w:val="-3"/>
                <w:sz w:val="24"/>
              </w:rPr>
              <w:t xml:space="preserve"> </w:t>
            </w:r>
            <w:r>
              <w:rPr>
                <w:sz w:val="24"/>
              </w:rPr>
              <w:t>Repairs</w:t>
            </w:r>
            <w:r>
              <w:rPr>
                <w:spacing w:val="-2"/>
                <w:sz w:val="24"/>
              </w:rPr>
              <w:t xml:space="preserve"> </w:t>
            </w:r>
            <w:r>
              <w:rPr>
                <w:sz w:val="24"/>
              </w:rPr>
              <w:t>and</w:t>
            </w:r>
            <w:r>
              <w:rPr>
                <w:spacing w:val="1"/>
                <w:sz w:val="24"/>
              </w:rPr>
              <w:t xml:space="preserve"> </w:t>
            </w:r>
            <w:r>
              <w:rPr>
                <w:spacing w:val="-2"/>
                <w:sz w:val="24"/>
              </w:rPr>
              <w:t>Adjustments</w:t>
            </w:r>
          </w:p>
          <w:p w14:paraId="1F864658" w14:textId="77777777" w:rsidR="00984517" w:rsidRDefault="00000000">
            <w:pPr>
              <w:pStyle w:val="TableParagraph"/>
              <w:numPr>
                <w:ilvl w:val="0"/>
                <w:numId w:val="1"/>
              </w:numPr>
              <w:tabs>
                <w:tab w:val="left" w:pos="832"/>
                <w:tab w:val="left" w:pos="833"/>
              </w:tabs>
              <w:spacing w:before="45" w:line="273" w:lineRule="auto"/>
              <w:ind w:right="91"/>
              <w:rPr>
                <w:sz w:val="24"/>
              </w:rPr>
            </w:pPr>
            <w:r>
              <w:rPr>
                <w:sz w:val="24"/>
              </w:rPr>
              <w:t>Document</w:t>
            </w:r>
            <w:r>
              <w:rPr>
                <w:spacing w:val="-5"/>
                <w:sz w:val="24"/>
              </w:rPr>
              <w:t xml:space="preserve"> </w:t>
            </w:r>
            <w:r>
              <w:rPr>
                <w:sz w:val="24"/>
              </w:rPr>
              <w:t>information</w:t>
            </w:r>
            <w:r>
              <w:rPr>
                <w:spacing w:val="-5"/>
                <w:sz w:val="24"/>
              </w:rPr>
              <w:t xml:space="preserve"> </w:t>
            </w:r>
            <w:r>
              <w:rPr>
                <w:sz w:val="24"/>
              </w:rPr>
              <w:t>required</w:t>
            </w:r>
            <w:r>
              <w:rPr>
                <w:spacing w:val="-5"/>
                <w:sz w:val="24"/>
              </w:rPr>
              <w:t xml:space="preserve"> </w:t>
            </w:r>
            <w:r>
              <w:rPr>
                <w:sz w:val="24"/>
              </w:rPr>
              <w:t>for</w:t>
            </w:r>
            <w:r>
              <w:rPr>
                <w:spacing w:val="-6"/>
                <w:sz w:val="24"/>
              </w:rPr>
              <w:t xml:space="preserve"> </w:t>
            </w:r>
            <w:r>
              <w:rPr>
                <w:sz w:val="24"/>
              </w:rPr>
              <w:t>a</w:t>
            </w:r>
            <w:r>
              <w:rPr>
                <w:spacing w:val="-3"/>
                <w:sz w:val="24"/>
              </w:rPr>
              <w:t xml:space="preserve"> </w:t>
            </w:r>
            <w:r>
              <w:rPr>
                <w:sz w:val="24"/>
              </w:rPr>
              <w:t>repair</w:t>
            </w:r>
            <w:r>
              <w:rPr>
                <w:spacing w:val="-6"/>
                <w:sz w:val="24"/>
              </w:rPr>
              <w:t xml:space="preserve"> </w:t>
            </w:r>
            <w:r>
              <w:rPr>
                <w:sz w:val="24"/>
              </w:rPr>
              <w:t>or</w:t>
            </w:r>
            <w:r>
              <w:rPr>
                <w:spacing w:val="-6"/>
                <w:sz w:val="24"/>
              </w:rPr>
              <w:t xml:space="preserve"> </w:t>
            </w:r>
            <w:r>
              <w:rPr>
                <w:sz w:val="24"/>
              </w:rPr>
              <w:t>adjustment</w:t>
            </w:r>
            <w:r>
              <w:rPr>
                <w:spacing w:val="-2"/>
                <w:sz w:val="24"/>
              </w:rPr>
              <w:t xml:space="preserve"> </w:t>
            </w:r>
            <w:r>
              <w:rPr>
                <w:sz w:val="24"/>
              </w:rPr>
              <w:t>(i.e.</w:t>
            </w:r>
            <w:r>
              <w:rPr>
                <w:spacing w:val="-4"/>
                <w:sz w:val="24"/>
              </w:rPr>
              <w:t xml:space="preserve"> </w:t>
            </w:r>
            <w:r>
              <w:rPr>
                <w:sz w:val="24"/>
              </w:rPr>
              <w:t>measurements, model, serial, etc.)</w:t>
            </w:r>
          </w:p>
        </w:tc>
      </w:tr>
      <w:tr w:rsidR="00984517" w14:paraId="3EB98F2D" w14:textId="77777777">
        <w:trPr>
          <w:trHeight w:val="294"/>
        </w:trPr>
        <w:tc>
          <w:tcPr>
            <w:tcW w:w="1260" w:type="dxa"/>
            <w:tcBorders>
              <w:top w:val="single" w:sz="4" w:space="0" w:color="000000"/>
              <w:left w:val="single" w:sz="4" w:space="0" w:color="000000"/>
              <w:bottom w:val="single" w:sz="4" w:space="0" w:color="000000"/>
              <w:right w:val="single" w:sz="4" w:space="0" w:color="000000"/>
            </w:tcBorders>
          </w:tcPr>
          <w:p w14:paraId="69CAB7A2" w14:textId="77777777" w:rsidR="00984517" w:rsidRDefault="00000000">
            <w:pPr>
              <w:pStyle w:val="TableParagraph"/>
              <w:spacing w:line="247" w:lineRule="exact"/>
              <w:ind w:left="134"/>
              <w:rPr>
                <w:sz w:val="20"/>
              </w:rPr>
            </w:pPr>
            <w:r>
              <w:rPr>
                <w:position w:val="-4"/>
                <w:sz w:val="20"/>
              </w:rPr>
            </w:r>
            <w:r>
              <w:rPr>
                <w:position w:val="-4"/>
                <w:sz w:val="20"/>
              </w:rPr>
              <w:pict w14:anchorId="4D215ACB">
                <v:group id="docshapegroup7" o:spid="_x0000_s2050" style="width:13.1pt;height:13.1pt;mso-position-horizontal-relative:char;mso-position-vertical-relative:line" coordsize="262,262">
                  <v:rect id="docshape8" o:spid="_x0000_s2051" style="position:absolute;left:7;top:7;width:248;height:248" filled="f" strokeweight=".72pt"/>
                  <w10:wrap type="none"/>
                  <w10:anchorlock/>
                </v:group>
              </w:pict>
            </w:r>
          </w:p>
        </w:tc>
        <w:tc>
          <w:tcPr>
            <w:tcW w:w="8642" w:type="dxa"/>
            <w:gridSpan w:val="2"/>
            <w:tcBorders>
              <w:top w:val="single" w:sz="4" w:space="0" w:color="000000"/>
              <w:left w:val="single" w:sz="4" w:space="0" w:color="000000"/>
              <w:bottom w:val="single" w:sz="4" w:space="0" w:color="000000"/>
              <w:right w:val="single" w:sz="4" w:space="0" w:color="000000"/>
            </w:tcBorders>
          </w:tcPr>
          <w:p w14:paraId="20F3A97B" w14:textId="77777777" w:rsidR="00984517" w:rsidRDefault="00000000">
            <w:pPr>
              <w:pStyle w:val="TableParagraph"/>
              <w:spacing w:before="1" w:line="273" w:lineRule="exact"/>
              <w:ind w:left="112"/>
              <w:rPr>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tc>
      </w:tr>
      <w:tr w:rsidR="00984517" w14:paraId="35156D19" w14:textId="77777777">
        <w:trPr>
          <w:trHeight w:val="1463"/>
        </w:trPr>
        <w:tc>
          <w:tcPr>
            <w:tcW w:w="9902" w:type="dxa"/>
            <w:gridSpan w:val="3"/>
            <w:tcBorders>
              <w:top w:val="single" w:sz="4" w:space="0" w:color="000000"/>
              <w:left w:val="single" w:sz="4" w:space="0" w:color="000000"/>
              <w:bottom w:val="single" w:sz="4" w:space="0" w:color="000000"/>
              <w:right w:val="single" w:sz="4" w:space="0" w:color="000000"/>
            </w:tcBorders>
          </w:tcPr>
          <w:p w14:paraId="6FB693BA" w14:textId="77777777" w:rsidR="00984517" w:rsidRDefault="00000000">
            <w:pPr>
              <w:pStyle w:val="TableParagraph"/>
              <w:ind w:left="112" w:right="5"/>
              <w:rPr>
                <w:sz w:val="24"/>
              </w:rPr>
            </w:pPr>
            <w:r>
              <w:rPr>
                <w:position w:val="2"/>
                <w:sz w:val="24"/>
              </w:rPr>
              <w:t>If the demand control ventilation, is operated, but cannot maintain average daily maximum CO</w:t>
            </w:r>
            <w:r>
              <w:rPr>
                <w:sz w:val="16"/>
              </w:rPr>
              <w:t>2</w:t>
            </w:r>
            <w:r>
              <w:rPr>
                <w:spacing w:val="40"/>
                <w:sz w:val="16"/>
              </w:rPr>
              <w:t xml:space="preserve"> </w:t>
            </w:r>
            <w:r>
              <w:rPr>
                <w:sz w:val="24"/>
              </w:rPr>
              <w:t>levels</w:t>
            </w:r>
            <w:r>
              <w:rPr>
                <w:spacing w:val="-2"/>
                <w:sz w:val="24"/>
              </w:rPr>
              <w:t xml:space="preserve"> </w:t>
            </w:r>
            <w:r>
              <w:rPr>
                <w:sz w:val="24"/>
              </w:rPr>
              <w:t>below</w:t>
            </w:r>
            <w:r>
              <w:rPr>
                <w:spacing w:val="-3"/>
                <w:sz w:val="24"/>
              </w:rPr>
              <w:t xml:space="preserve"> </w:t>
            </w:r>
            <w:r>
              <w:rPr>
                <w:sz w:val="24"/>
              </w:rPr>
              <w:t>1,100</w:t>
            </w:r>
            <w:r>
              <w:rPr>
                <w:spacing w:val="-3"/>
                <w:sz w:val="24"/>
              </w:rPr>
              <w:t xml:space="preserve"> </w:t>
            </w:r>
            <w:r>
              <w:rPr>
                <w:sz w:val="24"/>
              </w:rPr>
              <w:t>ppm,</w:t>
            </w:r>
            <w:r>
              <w:rPr>
                <w:spacing w:val="-6"/>
                <w:sz w:val="24"/>
              </w:rPr>
              <w:t xml:space="preserve"> </w:t>
            </w:r>
            <w:r>
              <w:rPr>
                <w:sz w:val="24"/>
              </w:rPr>
              <w:t>it shall</w:t>
            </w:r>
            <w:r>
              <w:rPr>
                <w:spacing w:val="-4"/>
                <w:sz w:val="24"/>
              </w:rPr>
              <w:t xml:space="preserve"> </w:t>
            </w:r>
            <w:r>
              <w:rPr>
                <w:sz w:val="24"/>
              </w:rPr>
              <w:t>be</w:t>
            </w:r>
            <w:r>
              <w:rPr>
                <w:spacing w:val="-1"/>
                <w:sz w:val="24"/>
              </w:rPr>
              <w:t xml:space="preserve"> </w:t>
            </w:r>
            <w:r>
              <w:rPr>
                <w:sz w:val="24"/>
              </w:rPr>
              <w:t>disabled until</w:t>
            </w:r>
            <w:r>
              <w:rPr>
                <w:spacing w:val="-2"/>
                <w:sz w:val="24"/>
              </w:rPr>
              <w:t xml:space="preserve"> </w:t>
            </w:r>
            <w:r>
              <w:rPr>
                <w:sz w:val="24"/>
              </w:rPr>
              <w:t>the</w:t>
            </w:r>
            <w:r>
              <w:rPr>
                <w:spacing w:val="-3"/>
                <w:sz w:val="24"/>
              </w:rPr>
              <w:t xml:space="preserve"> </w:t>
            </w:r>
            <w:r>
              <w:rPr>
                <w:sz w:val="24"/>
              </w:rPr>
              <w:t>DCV</w:t>
            </w:r>
            <w:r>
              <w:rPr>
                <w:spacing w:val="-1"/>
                <w:sz w:val="24"/>
              </w:rPr>
              <w:t xml:space="preserve"> </w:t>
            </w:r>
            <w:r>
              <w:rPr>
                <w:sz w:val="24"/>
              </w:rPr>
              <w:t>system</w:t>
            </w:r>
            <w:r>
              <w:rPr>
                <w:spacing w:val="-4"/>
                <w:sz w:val="24"/>
              </w:rPr>
              <w:t xml:space="preserve"> </w:t>
            </w:r>
            <w:r>
              <w:rPr>
                <w:sz w:val="24"/>
              </w:rPr>
              <w:t>can</w:t>
            </w:r>
            <w:r>
              <w:rPr>
                <w:spacing w:val="-3"/>
                <w:sz w:val="24"/>
              </w:rPr>
              <w:t xml:space="preserve"> </w:t>
            </w:r>
            <w:r>
              <w:rPr>
                <w:sz w:val="24"/>
              </w:rPr>
              <w:t>be</w:t>
            </w:r>
            <w:r>
              <w:rPr>
                <w:spacing w:val="-3"/>
                <w:sz w:val="24"/>
              </w:rPr>
              <w:t xml:space="preserve"> </w:t>
            </w:r>
            <w:r>
              <w:rPr>
                <w:sz w:val="24"/>
              </w:rPr>
              <w:t>repaired,</w:t>
            </w:r>
            <w:r>
              <w:rPr>
                <w:spacing w:val="-4"/>
                <w:sz w:val="24"/>
              </w:rPr>
              <w:t xml:space="preserve"> </w:t>
            </w:r>
            <w:r>
              <w:rPr>
                <w:sz w:val="24"/>
              </w:rPr>
              <w:t>unless</w:t>
            </w:r>
            <w:r>
              <w:rPr>
                <w:spacing w:val="-4"/>
                <w:sz w:val="24"/>
              </w:rPr>
              <w:t xml:space="preserve"> </w:t>
            </w:r>
            <w:r>
              <w:rPr>
                <w:sz w:val="24"/>
              </w:rPr>
              <w:t>disabling the control would adversely affect operation of the overall system. When disabling a demand control ventilation system, the system must be configured to meet the minimum ventilation rate</w:t>
            </w:r>
          </w:p>
          <w:p w14:paraId="4A4E335E" w14:textId="77777777" w:rsidR="00984517" w:rsidRDefault="00000000">
            <w:pPr>
              <w:pStyle w:val="TableParagraph"/>
              <w:spacing w:line="273" w:lineRule="exact"/>
              <w:ind w:left="112"/>
              <w:rPr>
                <w:sz w:val="24"/>
              </w:rPr>
            </w:pPr>
            <w:r>
              <w:rPr>
                <w:sz w:val="24"/>
              </w:rPr>
              <w:t>requirements</w:t>
            </w:r>
            <w:r>
              <w:rPr>
                <w:spacing w:val="-2"/>
                <w:sz w:val="24"/>
              </w:rPr>
              <w:t xml:space="preserve"> </w:t>
            </w:r>
            <w:r>
              <w:rPr>
                <w:sz w:val="24"/>
              </w:rPr>
              <w:t>and</w:t>
            </w:r>
            <w:r>
              <w:rPr>
                <w:spacing w:val="-2"/>
                <w:sz w:val="24"/>
              </w:rPr>
              <w:t xml:space="preserve"> </w:t>
            </w:r>
            <w:r>
              <w:rPr>
                <w:sz w:val="24"/>
              </w:rPr>
              <w:t>tested</w:t>
            </w:r>
            <w:r>
              <w:rPr>
                <w:spacing w:val="-2"/>
                <w:sz w:val="24"/>
              </w:rPr>
              <w:t xml:space="preserve"> </w:t>
            </w:r>
            <w:r>
              <w:rPr>
                <w:sz w:val="24"/>
              </w:rPr>
              <w:t>and</w:t>
            </w:r>
            <w:r>
              <w:rPr>
                <w:spacing w:val="-2"/>
                <w:sz w:val="24"/>
              </w:rPr>
              <w:t xml:space="preserve"> adjusted.</w:t>
            </w:r>
          </w:p>
        </w:tc>
      </w:tr>
    </w:tbl>
    <w:p w14:paraId="12072AA8" w14:textId="77777777" w:rsidR="00984517" w:rsidRDefault="00984517">
      <w:pPr>
        <w:rPr>
          <w:sz w:val="20"/>
        </w:rPr>
      </w:pPr>
    </w:p>
    <w:p w14:paraId="37FC28F4" w14:textId="77777777" w:rsidR="00984517" w:rsidRDefault="00984517">
      <w:pPr>
        <w:spacing w:before="2"/>
        <w:rPr>
          <w:sz w:val="17"/>
        </w:rPr>
      </w:pPr>
    </w:p>
    <w:p w14:paraId="5FBBDBC6" w14:textId="77777777" w:rsidR="00984517" w:rsidRDefault="00000000">
      <w:pPr>
        <w:pStyle w:val="BodyText"/>
        <w:spacing w:line="259" w:lineRule="auto"/>
        <w:ind w:left="400" w:right="385"/>
      </w:pPr>
      <w:r>
        <w:t>This document is intended to be used solely as an aide when developing the methods, procedures, and forms used in the Ventilation Verification and Energy Optimization Assessment.</w:t>
      </w:r>
      <w:r>
        <w:rPr>
          <w:spacing w:val="40"/>
        </w:rPr>
        <w:t xml:space="preserve"> </w:t>
      </w:r>
      <w:r>
        <w:t>It is the responsibility of each</w:t>
      </w:r>
      <w:r>
        <w:rPr>
          <w:spacing w:val="-4"/>
        </w:rPr>
        <w:t xml:space="preserve"> </w:t>
      </w:r>
      <w:r>
        <w:t>contractor,</w:t>
      </w:r>
      <w:r>
        <w:rPr>
          <w:spacing w:val="-4"/>
        </w:rPr>
        <w:t xml:space="preserve"> </w:t>
      </w:r>
      <w:r>
        <w:t>supervisor,</w:t>
      </w:r>
      <w:r>
        <w:rPr>
          <w:spacing w:val="-4"/>
        </w:rPr>
        <w:t xml:space="preserve"> </w:t>
      </w:r>
      <w:r>
        <w:t>and</w:t>
      </w:r>
      <w:r>
        <w:rPr>
          <w:spacing w:val="-2"/>
        </w:rPr>
        <w:t xml:space="preserve"> </w:t>
      </w:r>
      <w:r>
        <w:t>technician</w:t>
      </w:r>
      <w:r>
        <w:rPr>
          <w:spacing w:val="-2"/>
        </w:rPr>
        <w:t xml:space="preserve"> </w:t>
      </w:r>
      <w:r>
        <w:t>to</w:t>
      </w:r>
      <w:r>
        <w:rPr>
          <w:spacing w:val="-2"/>
        </w:rPr>
        <w:t xml:space="preserve"> </w:t>
      </w:r>
      <w:r>
        <w:t>ensure</w:t>
      </w:r>
      <w:r>
        <w:rPr>
          <w:spacing w:val="-3"/>
        </w:rPr>
        <w:t xml:space="preserve"> </w:t>
      </w:r>
      <w:r>
        <w:t>that</w:t>
      </w:r>
      <w:r>
        <w:rPr>
          <w:spacing w:val="-3"/>
        </w:rPr>
        <w:t xml:space="preserve"> </w:t>
      </w:r>
      <w:r>
        <w:t>the</w:t>
      </w:r>
      <w:r>
        <w:rPr>
          <w:spacing w:val="-3"/>
        </w:rPr>
        <w:t xml:space="preserve"> </w:t>
      </w:r>
      <w:r>
        <w:t>methods,</w:t>
      </w:r>
      <w:r>
        <w:rPr>
          <w:spacing w:val="-4"/>
        </w:rPr>
        <w:t xml:space="preserve"> </w:t>
      </w:r>
      <w:r>
        <w:t>procedures,</w:t>
      </w:r>
      <w:r>
        <w:rPr>
          <w:spacing w:val="-2"/>
        </w:rPr>
        <w:t xml:space="preserve"> </w:t>
      </w:r>
      <w:r>
        <w:t>and</w:t>
      </w:r>
      <w:r>
        <w:rPr>
          <w:spacing w:val="-4"/>
        </w:rPr>
        <w:t xml:space="preserve"> </w:t>
      </w:r>
      <w:r>
        <w:t>forms</w:t>
      </w:r>
      <w:r>
        <w:rPr>
          <w:spacing w:val="-2"/>
        </w:rPr>
        <w:t xml:space="preserve"> </w:t>
      </w:r>
      <w:r>
        <w:t>used</w:t>
      </w:r>
      <w:r>
        <w:rPr>
          <w:spacing w:val="-4"/>
        </w:rPr>
        <w:t xml:space="preserve"> </w:t>
      </w:r>
      <w:r>
        <w:t>meet the requirements of the local mechanical codes.</w:t>
      </w:r>
      <w:r>
        <w:rPr>
          <w:spacing w:val="40"/>
        </w:rPr>
        <w:t xml:space="preserve"> </w:t>
      </w:r>
      <w: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984517">
      <w:pgSz w:w="12240" w:h="15840"/>
      <w:pgMar w:top="420" w:right="1040" w:bottom="620" w:left="104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A2F8" w14:textId="77777777" w:rsidR="00A827DE" w:rsidRDefault="00A827DE">
      <w:r>
        <w:separator/>
      </w:r>
    </w:p>
  </w:endnote>
  <w:endnote w:type="continuationSeparator" w:id="0">
    <w:p w14:paraId="36711F57" w14:textId="77777777" w:rsidR="00A827DE" w:rsidRDefault="00A8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4BA2" w14:textId="77777777" w:rsidR="0063775B" w:rsidRDefault="0063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6A5E" w14:textId="77777777" w:rsidR="00984517" w:rsidRDefault="00000000">
    <w:pPr>
      <w:pStyle w:val="BodyText"/>
      <w:spacing w:line="14" w:lineRule="auto"/>
      <w:rPr>
        <w:i w:val="0"/>
        <w:sz w:val="20"/>
      </w:rPr>
    </w:pPr>
    <w:r>
      <w:pict w14:anchorId="711B9700">
        <v:shapetype id="_x0000_t202" coordsize="21600,21600" o:spt="202" path="m,l,21600r21600,l21600,xe">
          <v:stroke joinstyle="miter"/>
          <v:path gradientshapeok="t" o:connecttype="rect"/>
        </v:shapetype>
        <v:shape id="docshape1" o:spid="_x0000_s1025" type="#_x0000_t202" style="position:absolute;margin-left:8pt;margin-top:759.1pt;width:35.6pt;height:13.05pt;z-index:-251658752;mso-position-horizontal-relative:page;mso-position-vertical-relative:page" filled="f" stroked="f">
          <v:textbox inset="0,0,0,0">
            <w:txbxContent>
              <w:p w14:paraId="4A7CD3B6" w14:textId="77777777" w:rsidR="00984517" w:rsidRDefault="00000000">
                <w:pPr>
                  <w:spacing w:line="245" w:lineRule="exact"/>
                  <w:ind w:left="20"/>
                </w:pPr>
                <w:r>
                  <w:rPr>
                    <w:spacing w:val="-2"/>
                  </w:rPr>
                  <w:t>230119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66CF" w14:textId="77777777" w:rsidR="0063775B" w:rsidRDefault="0063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44F4" w14:textId="77777777" w:rsidR="00A827DE" w:rsidRDefault="00A827DE">
      <w:r>
        <w:separator/>
      </w:r>
    </w:p>
  </w:footnote>
  <w:footnote w:type="continuationSeparator" w:id="0">
    <w:p w14:paraId="1C352959" w14:textId="77777777" w:rsidR="00A827DE" w:rsidRDefault="00A8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43C2" w14:textId="77777777" w:rsidR="0063775B" w:rsidRDefault="00637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141403"/>
      <w:docPartObj>
        <w:docPartGallery w:val="Watermarks"/>
        <w:docPartUnique/>
      </w:docPartObj>
    </w:sdtPr>
    <w:sdtContent>
      <w:p w14:paraId="50D8FE72" w14:textId="581E6F68" w:rsidR="0063775B" w:rsidRDefault="0063775B">
        <w:pPr>
          <w:pStyle w:val="Header"/>
        </w:pPr>
        <w:r>
          <w:rPr>
            <w:noProof/>
          </w:rPr>
          <w:pict w14:anchorId="722D4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52C" w14:textId="77777777" w:rsidR="0063775B" w:rsidRDefault="00637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1DF6"/>
    <w:multiLevelType w:val="hybridMultilevel"/>
    <w:tmpl w:val="3D70557E"/>
    <w:lvl w:ilvl="0" w:tplc="3D72A448">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F26A59A2">
      <w:numFmt w:val="bullet"/>
      <w:lvlText w:val="•"/>
      <w:lvlJc w:val="left"/>
      <w:pPr>
        <w:ind w:left="1619" w:hanging="360"/>
      </w:pPr>
      <w:rPr>
        <w:rFonts w:hint="default"/>
        <w:lang w:val="en-US" w:eastAsia="en-US" w:bidi="ar-SA"/>
      </w:rPr>
    </w:lvl>
    <w:lvl w:ilvl="2" w:tplc="F536A1D4">
      <w:numFmt w:val="bullet"/>
      <w:lvlText w:val="•"/>
      <w:lvlJc w:val="left"/>
      <w:pPr>
        <w:ind w:left="2398" w:hanging="360"/>
      </w:pPr>
      <w:rPr>
        <w:rFonts w:hint="default"/>
        <w:lang w:val="en-US" w:eastAsia="en-US" w:bidi="ar-SA"/>
      </w:rPr>
    </w:lvl>
    <w:lvl w:ilvl="3" w:tplc="DDDC01FE">
      <w:numFmt w:val="bullet"/>
      <w:lvlText w:val="•"/>
      <w:lvlJc w:val="left"/>
      <w:pPr>
        <w:ind w:left="3177" w:hanging="360"/>
      </w:pPr>
      <w:rPr>
        <w:rFonts w:hint="default"/>
        <w:lang w:val="en-US" w:eastAsia="en-US" w:bidi="ar-SA"/>
      </w:rPr>
    </w:lvl>
    <w:lvl w:ilvl="4" w:tplc="BE3210FC">
      <w:numFmt w:val="bullet"/>
      <w:lvlText w:val="•"/>
      <w:lvlJc w:val="left"/>
      <w:pPr>
        <w:ind w:left="3956" w:hanging="360"/>
      </w:pPr>
      <w:rPr>
        <w:rFonts w:hint="default"/>
        <w:lang w:val="en-US" w:eastAsia="en-US" w:bidi="ar-SA"/>
      </w:rPr>
    </w:lvl>
    <w:lvl w:ilvl="5" w:tplc="E23475AE">
      <w:numFmt w:val="bullet"/>
      <w:lvlText w:val="•"/>
      <w:lvlJc w:val="left"/>
      <w:pPr>
        <w:ind w:left="4736" w:hanging="360"/>
      </w:pPr>
      <w:rPr>
        <w:rFonts w:hint="default"/>
        <w:lang w:val="en-US" w:eastAsia="en-US" w:bidi="ar-SA"/>
      </w:rPr>
    </w:lvl>
    <w:lvl w:ilvl="6" w:tplc="354ABC3E">
      <w:numFmt w:val="bullet"/>
      <w:lvlText w:val="•"/>
      <w:lvlJc w:val="left"/>
      <w:pPr>
        <w:ind w:left="5515" w:hanging="360"/>
      </w:pPr>
      <w:rPr>
        <w:rFonts w:hint="default"/>
        <w:lang w:val="en-US" w:eastAsia="en-US" w:bidi="ar-SA"/>
      </w:rPr>
    </w:lvl>
    <w:lvl w:ilvl="7" w:tplc="0792CBD6">
      <w:numFmt w:val="bullet"/>
      <w:lvlText w:val="•"/>
      <w:lvlJc w:val="left"/>
      <w:pPr>
        <w:ind w:left="6294" w:hanging="360"/>
      </w:pPr>
      <w:rPr>
        <w:rFonts w:hint="default"/>
        <w:lang w:val="en-US" w:eastAsia="en-US" w:bidi="ar-SA"/>
      </w:rPr>
    </w:lvl>
    <w:lvl w:ilvl="8" w:tplc="56A4457E">
      <w:numFmt w:val="bullet"/>
      <w:lvlText w:val="•"/>
      <w:lvlJc w:val="left"/>
      <w:pPr>
        <w:ind w:left="7073" w:hanging="360"/>
      </w:pPr>
      <w:rPr>
        <w:rFonts w:hint="default"/>
        <w:lang w:val="en-US" w:eastAsia="en-US" w:bidi="ar-SA"/>
      </w:rPr>
    </w:lvl>
  </w:abstractNum>
  <w:abstractNum w:abstractNumId="1" w15:restartNumberingAfterBreak="0">
    <w:nsid w:val="47D904D7"/>
    <w:multiLevelType w:val="hybridMultilevel"/>
    <w:tmpl w:val="AB8CCA08"/>
    <w:lvl w:ilvl="0" w:tplc="267A730A">
      <w:start w:val="5"/>
      <w:numFmt w:val="upperRoman"/>
      <w:lvlText w:val="%1."/>
      <w:lvlJc w:val="left"/>
      <w:pPr>
        <w:ind w:left="1120" w:hanging="720"/>
        <w:jc w:val="left"/>
      </w:pPr>
      <w:rPr>
        <w:rFonts w:ascii="Calibri" w:eastAsia="Calibri" w:hAnsi="Calibri" w:cs="Calibri" w:hint="default"/>
        <w:b/>
        <w:bCs/>
        <w:i w:val="0"/>
        <w:iCs w:val="0"/>
        <w:color w:val="2E5395"/>
        <w:w w:val="100"/>
        <w:sz w:val="40"/>
        <w:szCs w:val="40"/>
        <w:lang w:val="en-US" w:eastAsia="en-US" w:bidi="ar-SA"/>
      </w:rPr>
    </w:lvl>
    <w:lvl w:ilvl="1" w:tplc="A63AA524">
      <w:start w:val="1"/>
      <w:numFmt w:val="upperLetter"/>
      <w:lvlText w:val="%2."/>
      <w:lvlJc w:val="left"/>
      <w:pPr>
        <w:ind w:left="1840" w:hanging="720"/>
        <w:jc w:val="left"/>
      </w:pPr>
      <w:rPr>
        <w:rFonts w:ascii="Calibri" w:eastAsia="Calibri" w:hAnsi="Calibri" w:cs="Calibri" w:hint="default"/>
        <w:b/>
        <w:bCs/>
        <w:i w:val="0"/>
        <w:iCs w:val="0"/>
        <w:color w:val="00AF50"/>
        <w:w w:val="100"/>
        <w:sz w:val="36"/>
        <w:szCs w:val="36"/>
        <w:lang w:val="en-US" w:eastAsia="en-US" w:bidi="ar-SA"/>
      </w:rPr>
    </w:lvl>
    <w:lvl w:ilvl="2" w:tplc="CC126B1A">
      <w:numFmt w:val="bullet"/>
      <w:lvlText w:val="•"/>
      <w:lvlJc w:val="left"/>
      <w:pPr>
        <w:ind w:left="2764" w:hanging="720"/>
      </w:pPr>
      <w:rPr>
        <w:rFonts w:hint="default"/>
        <w:lang w:val="en-US" w:eastAsia="en-US" w:bidi="ar-SA"/>
      </w:rPr>
    </w:lvl>
    <w:lvl w:ilvl="3" w:tplc="6382DDE0">
      <w:numFmt w:val="bullet"/>
      <w:lvlText w:val="•"/>
      <w:lvlJc w:val="left"/>
      <w:pPr>
        <w:ind w:left="3688" w:hanging="720"/>
      </w:pPr>
      <w:rPr>
        <w:rFonts w:hint="default"/>
        <w:lang w:val="en-US" w:eastAsia="en-US" w:bidi="ar-SA"/>
      </w:rPr>
    </w:lvl>
    <w:lvl w:ilvl="4" w:tplc="8FE858BA">
      <w:numFmt w:val="bullet"/>
      <w:lvlText w:val="•"/>
      <w:lvlJc w:val="left"/>
      <w:pPr>
        <w:ind w:left="4613" w:hanging="720"/>
      </w:pPr>
      <w:rPr>
        <w:rFonts w:hint="default"/>
        <w:lang w:val="en-US" w:eastAsia="en-US" w:bidi="ar-SA"/>
      </w:rPr>
    </w:lvl>
    <w:lvl w:ilvl="5" w:tplc="6CB495A2">
      <w:numFmt w:val="bullet"/>
      <w:lvlText w:val="•"/>
      <w:lvlJc w:val="left"/>
      <w:pPr>
        <w:ind w:left="5537" w:hanging="720"/>
      </w:pPr>
      <w:rPr>
        <w:rFonts w:hint="default"/>
        <w:lang w:val="en-US" w:eastAsia="en-US" w:bidi="ar-SA"/>
      </w:rPr>
    </w:lvl>
    <w:lvl w:ilvl="6" w:tplc="138A1408">
      <w:numFmt w:val="bullet"/>
      <w:lvlText w:val="•"/>
      <w:lvlJc w:val="left"/>
      <w:pPr>
        <w:ind w:left="6462" w:hanging="720"/>
      </w:pPr>
      <w:rPr>
        <w:rFonts w:hint="default"/>
        <w:lang w:val="en-US" w:eastAsia="en-US" w:bidi="ar-SA"/>
      </w:rPr>
    </w:lvl>
    <w:lvl w:ilvl="7" w:tplc="DE76F85C">
      <w:numFmt w:val="bullet"/>
      <w:lvlText w:val="•"/>
      <w:lvlJc w:val="left"/>
      <w:pPr>
        <w:ind w:left="7386" w:hanging="720"/>
      </w:pPr>
      <w:rPr>
        <w:rFonts w:hint="default"/>
        <w:lang w:val="en-US" w:eastAsia="en-US" w:bidi="ar-SA"/>
      </w:rPr>
    </w:lvl>
    <w:lvl w:ilvl="8" w:tplc="62723566">
      <w:numFmt w:val="bullet"/>
      <w:lvlText w:val="•"/>
      <w:lvlJc w:val="left"/>
      <w:pPr>
        <w:ind w:left="8311" w:hanging="720"/>
      </w:pPr>
      <w:rPr>
        <w:rFonts w:hint="default"/>
        <w:lang w:val="en-US" w:eastAsia="en-US" w:bidi="ar-SA"/>
      </w:rPr>
    </w:lvl>
  </w:abstractNum>
  <w:num w:numId="1" w16cid:durableId="1348480161">
    <w:abstractNumId w:val="0"/>
  </w:num>
  <w:num w:numId="2" w16cid:durableId="186921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84517"/>
    <w:rsid w:val="0063775B"/>
    <w:rsid w:val="00984517"/>
    <w:rsid w:val="00A8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96D5F87"/>
  <w15:docId w15:val="{F67EE23D-0877-4612-85D8-CEBE4958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i/>
      <w:iCs/>
    </w:rPr>
  </w:style>
  <w:style w:type="paragraph" w:styleId="Title">
    <w:name w:val="Title"/>
    <w:basedOn w:val="Normal"/>
    <w:uiPriority w:val="10"/>
    <w:qFormat/>
    <w:pPr>
      <w:ind w:left="1120" w:hanging="720"/>
    </w:pPr>
    <w:rPr>
      <w:b/>
      <w:bCs/>
      <w:sz w:val="36"/>
      <w:szCs w:val="36"/>
    </w:rPr>
  </w:style>
  <w:style w:type="paragraph" w:styleId="ListParagraph">
    <w:name w:val="List Paragraph"/>
    <w:basedOn w:val="Normal"/>
    <w:uiPriority w:val="1"/>
    <w:qFormat/>
    <w:pPr>
      <w:ind w:left="11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75B"/>
    <w:pPr>
      <w:tabs>
        <w:tab w:val="center" w:pos="4680"/>
        <w:tab w:val="right" w:pos="9360"/>
      </w:tabs>
    </w:pPr>
  </w:style>
  <w:style w:type="character" w:customStyle="1" w:styleId="HeaderChar">
    <w:name w:val="Header Char"/>
    <w:basedOn w:val="DefaultParagraphFont"/>
    <w:link w:val="Header"/>
    <w:uiPriority w:val="99"/>
    <w:rsid w:val="0063775B"/>
    <w:rPr>
      <w:rFonts w:ascii="Calibri" w:eastAsia="Calibri" w:hAnsi="Calibri" w:cs="Calibri"/>
    </w:rPr>
  </w:style>
  <w:style w:type="paragraph" w:styleId="Footer">
    <w:name w:val="footer"/>
    <w:basedOn w:val="Normal"/>
    <w:link w:val="FooterChar"/>
    <w:uiPriority w:val="99"/>
    <w:unhideWhenUsed/>
    <w:rsid w:val="0063775B"/>
    <w:pPr>
      <w:tabs>
        <w:tab w:val="center" w:pos="4680"/>
        <w:tab w:val="right" w:pos="9360"/>
      </w:tabs>
    </w:pPr>
  </w:style>
  <w:style w:type="character" w:customStyle="1" w:styleId="FooterChar">
    <w:name w:val="Footer Char"/>
    <w:basedOn w:val="DefaultParagraphFont"/>
    <w:link w:val="Footer"/>
    <w:uiPriority w:val="99"/>
    <w:rsid w:val="006377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2023-01-24T20:31:00Z</dcterms:created>
  <dcterms:modified xsi:type="dcterms:W3CDTF">2023-01-24T21:57:00Z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