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AFEF" w14:textId="77777777" w:rsidR="00BA0D09" w:rsidRDefault="00000000">
      <w:pPr>
        <w:pStyle w:val="Title"/>
        <w:tabs>
          <w:tab w:val="left" w:pos="2799"/>
        </w:tabs>
        <w:spacing w:line="276" w:lineRule="auto"/>
      </w:pPr>
      <w:r>
        <w:rPr>
          <w:color w:val="EC7C30"/>
          <w:spacing w:val="-6"/>
        </w:rPr>
        <w:t>B.</w:t>
      </w:r>
      <w:r>
        <w:rPr>
          <w:color w:val="EC7C30"/>
        </w:rPr>
        <w:tab/>
        <w:t>Air</w:t>
      </w:r>
      <w:r>
        <w:rPr>
          <w:color w:val="EC7C30"/>
          <w:spacing w:val="-7"/>
        </w:rPr>
        <w:t xml:space="preserve"> </w:t>
      </w:r>
      <w:r>
        <w:rPr>
          <w:color w:val="EC7C30"/>
        </w:rPr>
        <w:t>Distribution</w:t>
      </w:r>
      <w:r>
        <w:rPr>
          <w:color w:val="EC7C30"/>
          <w:spacing w:val="-7"/>
        </w:rPr>
        <w:t xml:space="preserve"> </w:t>
      </w:r>
      <w:r>
        <w:rPr>
          <w:color w:val="EC7C30"/>
        </w:rPr>
        <w:t>and</w:t>
      </w:r>
      <w:r>
        <w:rPr>
          <w:color w:val="EC7C30"/>
          <w:spacing w:val="-6"/>
        </w:rPr>
        <w:t xml:space="preserve"> </w:t>
      </w:r>
      <w:r>
        <w:rPr>
          <w:color w:val="EC7C30"/>
        </w:rPr>
        <w:t>Building</w:t>
      </w:r>
      <w:r>
        <w:rPr>
          <w:color w:val="EC7C30"/>
          <w:spacing w:val="-7"/>
        </w:rPr>
        <w:t xml:space="preserve"> </w:t>
      </w:r>
      <w:r>
        <w:rPr>
          <w:color w:val="EC7C30"/>
        </w:rPr>
        <w:t>Pressure</w:t>
      </w:r>
      <w:r>
        <w:rPr>
          <w:color w:val="EC7C30"/>
          <w:spacing w:val="-6"/>
        </w:rPr>
        <w:t xml:space="preserve"> </w:t>
      </w:r>
      <w:r>
        <w:rPr>
          <w:color w:val="EC7C30"/>
        </w:rPr>
        <w:t>Method</w:t>
      </w:r>
      <w:r>
        <w:rPr>
          <w:color w:val="EC7C30"/>
          <w:spacing w:val="-6"/>
        </w:rPr>
        <w:t xml:space="preserve"> </w:t>
      </w:r>
      <w:r>
        <w:rPr>
          <w:color w:val="EC7C30"/>
        </w:rPr>
        <w:t xml:space="preserve">of </w:t>
      </w:r>
      <w:r>
        <w:rPr>
          <w:color w:val="EC7C30"/>
          <w:spacing w:val="-2"/>
        </w:rPr>
        <w:t>Procedure</w:t>
      </w:r>
    </w:p>
    <w:p w14:paraId="6C1A2E60" w14:textId="77777777" w:rsidR="00BA0D09" w:rsidRDefault="00000000">
      <w:pPr>
        <w:pStyle w:val="Heading2"/>
        <w:spacing w:before="210" w:line="259" w:lineRule="auto"/>
      </w:pPr>
      <w:r>
        <w:rPr>
          <w:b/>
        </w:rPr>
        <w:t>Air</w:t>
      </w:r>
      <w:r>
        <w:rPr>
          <w:b/>
          <w:spacing w:val="-3"/>
        </w:rPr>
        <w:t xml:space="preserve"> </w:t>
      </w:r>
      <w:r>
        <w:rPr>
          <w:b/>
        </w:rPr>
        <w:t>Distribution</w:t>
      </w:r>
      <w:r>
        <w:rPr>
          <w:b/>
          <w:spacing w:val="-3"/>
        </w:rPr>
        <w:t xml:space="preserve"> </w:t>
      </w:r>
      <w:r>
        <w:t>-</w:t>
      </w:r>
      <w:r>
        <w:rPr>
          <w:spacing w:val="80"/>
        </w:rPr>
        <w:t xml:space="preserve"> </w:t>
      </w:r>
      <w:r>
        <w:t>Verify</w:t>
      </w:r>
      <w:r>
        <w:rPr>
          <w:spacing w:val="-5"/>
        </w:rPr>
        <w:t xml:space="preserve"> </w:t>
      </w:r>
      <w:r>
        <w:t>all</w:t>
      </w:r>
      <w:r>
        <w:rPr>
          <w:spacing w:val="-1"/>
        </w:rPr>
        <w:t xml:space="preserve"> </w:t>
      </w:r>
      <w:r>
        <w:t>ventilation</w:t>
      </w:r>
      <w:r>
        <w:rPr>
          <w:spacing w:val="-3"/>
        </w:rPr>
        <w:t xml:space="preserve"> </w:t>
      </w:r>
      <w:r>
        <w:t>is</w:t>
      </w:r>
      <w:r>
        <w:rPr>
          <w:spacing w:val="-2"/>
        </w:rPr>
        <w:t xml:space="preserve"> </w:t>
      </w:r>
      <w:r>
        <w:t>reaching</w:t>
      </w:r>
      <w:r>
        <w:rPr>
          <w:spacing w:val="-4"/>
        </w:rPr>
        <w:t xml:space="preserve"> </w:t>
      </w:r>
      <w:r>
        <w:t>the</w:t>
      </w:r>
      <w:r>
        <w:rPr>
          <w:spacing w:val="-1"/>
        </w:rPr>
        <w:t xml:space="preserve"> </w:t>
      </w:r>
      <w:r>
        <w:t>served</w:t>
      </w:r>
      <w:r>
        <w:rPr>
          <w:spacing w:val="-3"/>
        </w:rPr>
        <w:t xml:space="preserve"> </w:t>
      </w:r>
      <w:r>
        <w:t>zone,</w:t>
      </w:r>
      <w:r>
        <w:rPr>
          <w:spacing w:val="-4"/>
        </w:rPr>
        <w:t xml:space="preserve"> </w:t>
      </w:r>
      <w:r>
        <w:t>how</w:t>
      </w:r>
      <w:r>
        <w:rPr>
          <w:spacing w:val="-3"/>
        </w:rPr>
        <w:t xml:space="preserve"> </w:t>
      </w:r>
      <w:r>
        <w:t>air</w:t>
      </w:r>
      <w:r>
        <w:rPr>
          <w:spacing w:val="-4"/>
        </w:rPr>
        <w:t xml:space="preserve"> </w:t>
      </w:r>
      <w:r>
        <w:t>is</w:t>
      </w:r>
      <w:r>
        <w:rPr>
          <w:spacing w:val="-2"/>
        </w:rPr>
        <w:t xml:space="preserve"> </w:t>
      </w:r>
      <w:r>
        <w:t>distributed,</w:t>
      </w:r>
      <w:r>
        <w:rPr>
          <w:spacing w:val="-1"/>
        </w:rPr>
        <w:t xml:space="preserve"> </w:t>
      </w:r>
      <w:r>
        <w:t>and that there is adequate distribution.</w:t>
      </w:r>
    </w:p>
    <w:p w14:paraId="43720ED0" w14:textId="77777777" w:rsidR="00BA0D09" w:rsidRDefault="00000000">
      <w:pPr>
        <w:spacing w:before="159" w:line="259" w:lineRule="auto"/>
        <w:ind w:left="1359"/>
        <w:rPr>
          <w:sz w:val="24"/>
        </w:rPr>
      </w:pPr>
      <w:r>
        <w:rPr>
          <w:b/>
          <w:sz w:val="24"/>
        </w:rPr>
        <w:t>Building</w:t>
      </w:r>
      <w:r>
        <w:rPr>
          <w:b/>
          <w:spacing w:val="-2"/>
          <w:sz w:val="24"/>
        </w:rPr>
        <w:t xml:space="preserve"> </w:t>
      </w:r>
      <w:r>
        <w:rPr>
          <w:b/>
          <w:sz w:val="24"/>
        </w:rPr>
        <w:t>Pressure</w:t>
      </w:r>
      <w:r>
        <w:rPr>
          <w:b/>
          <w:spacing w:val="-5"/>
          <w:sz w:val="24"/>
        </w:rPr>
        <w:t xml:space="preserve"> </w:t>
      </w:r>
      <w:r>
        <w:rPr>
          <w:b/>
          <w:sz w:val="24"/>
        </w:rPr>
        <w:t>-</w:t>
      </w:r>
      <w:r>
        <w:rPr>
          <w:b/>
          <w:spacing w:val="-1"/>
          <w:sz w:val="24"/>
        </w:rPr>
        <w:t xml:space="preserve"> </w:t>
      </w:r>
      <w:r>
        <w:rPr>
          <w:sz w:val="24"/>
        </w:rPr>
        <w:t>Verify</w:t>
      </w:r>
      <w:r>
        <w:rPr>
          <w:spacing w:val="-2"/>
          <w:sz w:val="24"/>
        </w:rPr>
        <w:t xml:space="preserve"> </w:t>
      </w:r>
      <w:r>
        <w:rPr>
          <w:sz w:val="24"/>
        </w:rPr>
        <w:t>the</w:t>
      </w:r>
      <w:r>
        <w:rPr>
          <w:spacing w:val="-3"/>
          <w:sz w:val="24"/>
        </w:rPr>
        <w:t xml:space="preserve"> </w:t>
      </w:r>
      <w:r>
        <w:rPr>
          <w:sz w:val="24"/>
        </w:rPr>
        <w:t>pressure</w:t>
      </w:r>
      <w:r>
        <w:rPr>
          <w:spacing w:val="-3"/>
          <w:sz w:val="24"/>
        </w:rPr>
        <w:t xml:space="preserve"> </w:t>
      </w:r>
      <w:r>
        <w:rPr>
          <w:sz w:val="24"/>
        </w:rPr>
        <w:t>differential</w:t>
      </w:r>
      <w:r>
        <w:rPr>
          <w:spacing w:val="-1"/>
          <w:sz w:val="24"/>
        </w:rPr>
        <w:t xml:space="preserve"> </w:t>
      </w:r>
      <w:r>
        <w:rPr>
          <w:sz w:val="24"/>
        </w:rPr>
        <w:t>is</w:t>
      </w:r>
      <w:r>
        <w:rPr>
          <w:spacing w:val="-2"/>
          <w:sz w:val="24"/>
        </w:rPr>
        <w:t xml:space="preserve"> </w:t>
      </w:r>
      <w:r>
        <w:rPr>
          <w:sz w:val="24"/>
        </w:rPr>
        <w:t>within</w:t>
      </w:r>
      <w:r>
        <w:rPr>
          <w:spacing w:val="-3"/>
          <w:sz w:val="24"/>
        </w:rPr>
        <w:t xml:space="preserve"> </w:t>
      </w:r>
      <w:r>
        <w:rPr>
          <w:sz w:val="24"/>
        </w:rPr>
        <w:t>tolerance</w:t>
      </w:r>
      <w:r>
        <w:rPr>
          <w:spacing w:val="-3"/>
          <w:sz w:val="24"/>
        </w:rPr>
        <w:t xml:space="preserve"> </w:t>
      </w:r>
      <w:r>
        <w:rPr>
          <w:sz w:val="24"/>
        </w:rPr>
        <w:t>of</w:t>
      </w:r>
      <w:r>
        <w:rPr>
          <w:spacing w:val="-3"/>
          <w:sz w:val="24"/>
        </w:rPr>
        <w:t xml:space="preserve"> </w:t>
      </w:r>
      <w:r>
        <w:rPr>
          <w:sz w:val="24"/>
        </w:rPr>
        <w:t>design</w:t>
      </w:r>
      <w:r>
        <w:rPr>
          <w:spacing w:val="-3"/>
          <w:sz w:val="24"/>
        </w:rPr>
        <w:t xml:space="preserve"> </w:t>
      </w:r>
      <w:r>
        <w:rPr>
          <w:sz w:val="24"/>
        </w:rPr>
        <w:t>and</w:t>
      </w:r>
      <w:r>
        <w:rPr>
          <w:spacing w:val="-3"/>
          <w:sz w:val="24"/>
        </w:rPr>
        <w:t xml:space="preserve"> </w:t>
      </w:r>
      <w:r>
        <w:rPr>
          <w:sz w:val="24"/>
        </w:rPr>
        <w:t>a</w:t>
      </w:r>
      <w:r>
        <w:rPr>
          <w:spacing w:val="-4"/>
          <w:sz w:val="24"/>
        </w:rPr>
        <w:t xml:space="preserve"> </w:t>
      </w:r>
      <w:r>
        <w:rPr>
          <w:sz w:val="24"/>
        </w:rPr>
        <w:t>negative pressure for contaminant rooms temporarily occupied by sick patrons.</w:t>
      </w:r>
    </w:p>
    <w:p w14:paraId="09AF17CF" w14:textId="77777777" w:rsidR="00BA0D09" w:rsidRDefault="00000000">
      <w:pPr>
        <w:pStyle w:val="ListParagraph"/>
        <w:numPr>
          <w:ilvl w:val="0"/>
          <w:numId w:val="1"/>
        </w:numPr>
        <w:tabs>
          <w:tab w:val="left" w:pos="2080"/>
        </w:tabs>
        <w:spacing w:before="160" w:line="293" w:lineRule="exact"/>
        <w:ind w:hanging="361"/>
        <w:rPr>
          <w:sz w:val="24"/>
        </w:rPr>
      </w:pPr>
      <w:r>
        <w:rPr>
          <w:b/>
          <w:sz w:val="24"/>
        </w:rPr>
        <w:t>Supply</w:t>
      </w:r>
      <w:r>
        <w:rPr>
          <w:b/>
          <w:spacing w:val="-5"/>
          <w:sz w:val="24"/>
        </w:rPr>
        <w:t xml:space="preserve"> </w:t>
      </w:r>
      <w:r>
        <w:rPr>
          <w:b/>
          <w:sz w:val="24"/>
        </w:rPr>
        <w:t>Outlets</w:t>
      </w:r>
      <w:r>
        <w:rPr>
          <w:b/>
          <w:spacing w:val="-1"/>
          <w:sz w:val="24"/>
        </w:rPr>
        <w:t xml:space="preserve"> </w:t>
      </w:r>
      <w:r>
        <w:rPr>
          <w:sz w:val="24"/>
        </w:rPr>
        <w:t>–</w:t>
      </w:r>
      <w:r>
        <w:rPr>
          <w:spacing w:val="-3"/>
          <w:sz w:val="24"/>
        </w:rPr>
        <w:t xml:space="preserve"> </w:t>
      </w:r>
      <w:r>
        <w:rPr>
          <w:sz w:val="24"/>
        </w:rPr>
        <w:t>Measure</w:t>
      </w:r>
      <w:r>
        <w:rPr>
          <w:spacing w:val="-1"/>
          <w:sz w:val="24"/>
        </w:rPr>
        <w:t xml:space="preserve"> </w:t>
      </w:r>
      <w:r>
        <w:rPr>
          <w:sz w:val="24"/>
        </w:rPr>
        <w:t>and</w:t>
      </w:r>
      <w:r>
        <w:rPr>
          <w:spacing w:val="-1"/>
          <w:sz w:val="24"/>
        </w:rPr>
        <w:t xml:space="preserve"> </w:t>
      </w:r>
      <w:r>
        <w:rPr>
          <w:sz w:val="24"/>
        </w:rPr>
        <w:t>document</w:t>
      </w:r>
      <w:r>
        <w:rPr>
          <w:spacing w:val="-3"/>
          <w:sz w:val="24"/>
        </w:rPr>
        <w:t xml:space="preserve"> </w:t>
      </w:r>
      <w:r>
        <w:rPr>
          <w:sz w:val="24"/>
        </w:rPr>
        <w:t>supply</w:t>
      </w:r>
      <w:r>
        <w:rPr>
          <w:spacing w:val="-2"/>
          <w:sz w:val="24"/>
        </w:rPr>
        <w:t xml:space="preserve"> </w:t>
      </w:r>
      <w:r>
        <w:rPr>
          <w:sz w:val="24"/>
        </w:rPr>
        <w:t>air</w:t>
      </w:r>
      <w:r>
        <w:rPr>
          <w:spacing w:val="-1"/>
          <w:sz w:val="24"/>
        </w:rPr>
        <w:t xml:space="preserve"> </w:t>
      </w:r>
      <w:r>
        <w:rPr>
          <w:sz w:val="24"/>
        </w:rPr>
        <w:t>volume</w:t>
      </w:r>
      <w:r>
        <w:rPr>
          <w:spacing w:val="-1"/>
          <w:sz w:val="24"/>
        </w:rPr>
        <w:t xml:space="preserve"> </w:t>
      </w:r>
      <w:r>
        <w:rPr>
          <w:spacing w:val="-2"/>
          <w:sz w:val="24"/>
        </w:rPr>
        <w:t>(CFM).</w:t>
      </w:r>
    </w:p>
    <w:p w14:paraId="1D31164D" w14:textId="77777777" w:rsidR="00BA0D09" w:rsidRDefault="00000000">
      <w:pPr>
        <w:pStyle w:val="ListParagraph"/>
        <w:numPr>
          <w:ilvl w:val="1"/>
          <w:numId w:val="1"/>
        </w:numPr>
        <w:tabs>
          <w:tab w:val="left" w:pos="2800"/>
        </w:tabs>
      </w:pPr>
      <w:r>
        <w:t>Include</w:t>
      </w:r>
      <w:r>
        <w:rPr>
          <w:spacing w:val="-4"/>
        </w:rPr>
        <w:t xml:space="preserve"> </w:t>
      </w:r>
      <w:r>
        <w:t>individual</w:t>
      </w:r>
      <w:r>
        <w:rPr>
          <w:spacing w:val="-5"/>
        </w:rPr>
        <w:t xml:space="preserve"> </w:t>
      </w:r>
      <w:r>
        <w:t>outlet</w:t>
      </w:r>
      <w:r>
        <w:rPr>
          <w:spacing w:val="-4"/>
        </w:rPr>
        <w:t xml:space="preserve"> </w:t>
      </w:r>
      <w:r>
        <w:t>test</w:t>
      </w:r>
      <w:r>
        <w:rPr>
          <w:spacing w:val="-3"/>
        </w:rPr>
        <w:t xml:space="preserve"> </w:t>
      </w:r>
      <w:r>
        <w:rPr>
          <w:spacing w:val="-2"/>
        </w:rPr>
        <w:t>report</w:t>
      </w:r>
    </w:p>
    <w:p w14:paraId="7F3140FD" w14:textId="77777777" w:rsidR="00BA0D09" w:rsidRDefault="00000000">
      <w:pPr>
        <w:pStyle w:val="ListParagraph"/>
        <w:numPr>
          <w:ilvl w:val="1"/>
          <w:numId w:val="1"/>
        </w:numPr>
        <w:tabs>
          <w:tab w:val="left" w:pos="2801"/>
        </w:tabs>
        <w:ind w:left="2800" w:hanging="361"/>
      </w:pPr>
      <w:r>
        <w:t>Include</w:t>
      </w:r>
      <w:r>
        <w:rPr>
          <w:spacing w:val="-3"/>
        </w:rPr>
        <w:t xml:space="preserve"> </w:t>
      </w:r>
      <w:r>
        <w:t>duct</w:t>
      </w:r>
      <w:r>
        <w:rPr>
          <w:spacing w:val="-2"/>
        </w:rPr>
        <w:t xml:space="preserve"> </w:t>
      </w:r>
      <w:r>
        <w:t>pitot</w:t>
      </w:r>
      <w:r>
        <w:rPr>
          <w:spacing w:val="-3"/>
        </w:rPr>
        <w:t xml:space="preserve"> </w:t>
      </w:r>
      <w:r>
        <w:t>traverse</w:t>
      </w:r>
      <w:r>
        <w:rPr>
          <w:spacing w:val="-5"/>
        </w:rPr>
        <w:t xml:space="preserve"> </w:t>
      </w:r>
      <w:r>
        <w:t>report</w:t>
      </w:r>
      <w:r>
        <w:rPr>
          <w:spacing w:val="-5"/>
        </w:rPr>
        <w:t xml:space="preserve"> </w:t>
      </w:r>
      <w:r>
        <w:t>(if</w:t>
      </w:r>
      <w:r>
        <w:rPr>
          <w:spacing w:val="-3"/>
        </w:rPr>
        <w:t xml:space="preserve"> </w:t>
      </w:r>
      <w:r>
        <w:rPr>
          <w:spacing w:val="-2"/>
        </w:rPr>
        <w:t>available)</w:t>
      </w:r>
    </w:p>
    <w:p w14:paraId="1F9732E2" w14:textId="77777777" w:rsidR="00BA0D09" w:rsidRDefault="00000000">
      <w:pPr>
        <w:pStyle w:val="ListParagraph"/>
        <w:numPr>
          <w:ilvl w:val="0"/>
          <w:numId w:val="1"/>
        </w:numPr>
        <w:tabs>
          <w:tab w:val="left" w:pos="2080"/>
        </w:tabs>
        <w:spacing w:line="293" w:lineRule="exact"/>
        <w:rPr>
          <w:sz w:val="24"/>
        </w:rPr>
      </w:pPr>
      <w:r>
        <w:rPr>
          <w:b/>
          <w:sz w:val="24"/>
        </w:rPr>
        <w:t>Return</w:t>
      </w:r>
      <w:r>
        <w:rPr>
          <w:b/>
          <w:spacing w:val="-5"/>
          <w:sz w:val="24"/>
        </w:rPr>
        <w:t xml:space="preserve"> </w:t>
      </w:r>
      <w:r>
        <w:rPr>
          <w:b/>
          <w:sz w:val="24"/>
        </w:rPr>
        <w:t>Inlets</w:t>
      </w:r>
      <w:r>
        <w:rPr>
          <w:b/>
          <w:spacing w:val="-3"/>
          <w:sz w:val="24"/>
        </w:rPr>
        <w:t xml:space="preserve"> </w:t>
      </w:r>
      <w:r>
        <w:rPr>
          <w:sz w:val="24"/>
        </w:rPr>
        <w:t>–</w:t>
      </w:r>
      <w:r>
        <w:rPr>
          <w:spacing w:val="-2"/>
          <w:sz w:val="24"/>
        </w:rPr>
        <w:t xml:space="preserve"> </w:t>
      </w:r>
      <w:r>
        <w:rPr>
          <w:sz w:val="24"/>
        </w:rPr>
        <w:t>Measure</w:t>
      </w:r>
      <w:r>
        <w:rPr>
          <w:spacing w:val="-2"/>
          <w:sz w:val="24"/>
        </w:rPr>
        <w:t xml:space="preserve"> </w:t>
      </w:r>
      <w:r>
        <w:rPr>
          <w:sz w:val="24"/>
        </w:rPr>
        <w:t>and</w:t>
      </w:r>
      <w:r>
        <w:rPr>
          <w:spacing w:val="-3"/>
          <w:sz w:val="24"/>
        </w:rPr>
        <w:t xml:space="preserve"> </w:t>
      </w:r>
      <w:r>
        <w:rPr>
          <w:sz w:val="24"/>
        </w:rPr>
        <w:t>document</w:t>
      </w:r>
      <w:r>
        <w:rPr>
          <w:spacing w:val="1"/>
          <w:sz w:val="24"/>
        </w:rPr>
        <w:t xml:space="preserve"> </w:t>
      </w:r>
      <w:r>
        <w:rPr>
          <w:sz w:val="24"/>
        </w:rPr>
        <w:t>return air</w:t>
      </w:r>
      <w:r>
        <w:rPr>
          <w:spacing w:val="-3"/>
          <w:sz w:val="24"/>
        </w:rPr>
        <w:t xml:space="preserve"> </w:t>
      </w:r>
      <w:r>
        <w:rPr>
          <w:sz w:val="24"/>
        </w:rPr>
        <w:t xml:space="preserve">volume </w:t>
      </w:r>
      <w:r>
        <w:rPr>
          <w:spacing w:val="-2"/>
          <w:sz w:val="24"/>
        </w:rPr>
        <w:t>(CFM).</w:t>
      </w:r>
    </w:p>
    <w:p w14:paraId="0687BD14" w14:textId="77777777" w:rsidR="00BA0D09" w:rsidRDefault="00000000">
      <w:pPr>
        <w:pStyle w:val="ListParagraph"/>
        <w:numPr>
          <w:ilvl w:val="1"/>
          <w:numId w:val="1"/>
        </w:numPr>
        <w:tabs>
          <w:tab w:val="left" w:pos="2800"/>
        </w:tabs>
      </w:pPr>
      <w:r>
        <w:t>Include</w:t>
      </w:r>
      <w:r>
        <w:rPr>
          <w:spacing w:val="-4"/>
        </w:rPr>
        <w:t xml:space="preserve"> </w:t>
      </w:r>
      <w:r>
        <w:t>individual</w:t>
      </w:r>
      <w:r>
        <w:rPr>
          <w:spacing w:val="-4"/>
        </w:rPr>
        <w:t xml:space="preserve"> </w:t>
      </w:r>
      <w:r>
        <w:t>inlet</w:t>
      </w:r>
      <w:r>
        <w:rPr>
          <w:spacing w:val="-3"/>
        </w:rPr>
        <w:t xml:space="preserve"> </w:t>
      </w:r>
      <w:r>
        <w:t>test</w:t>
      </w:r>
      <w:r>
        <w:rPr>
          <w:spacing w:val="-6"/>
        </w:rPr>
        <w:t xml:space="preserve"> </w:t>
      </w:r>
      <w:r>
        <w:rPr>
          <w:spacing w:val="-2"/>
        </w:rPr>
        <w:t>report</w:t>
      </w:r>
    </w:p>
    <w:p w14:paraId="206D6BDA" w14:textId="77777777" w:rsidR="00BA0D09" w:rsidRDefault="00000000">
      <w:pPr>
        <w:pStyle w:val="ListParagraph"/>
        <w:numPr>
          <w:ilvl w:val="1"/>
          <w:numId w:val="1"/>
        </w:numPr>
        <w:tabs>
          <w:tab w:val="left" w:pos="2800"/>
        </w:tabs>
        <w:spacing w:before="41"/>
        <w:ind w:hanging="361"/>
      </w:pPr>
      <w:r>
        <w:t>Include</w:t>
      </w:r>
      <w:r>
        <w:rPr>
          <w:spacing w:val="-3"/>
        </w:rPr>
        <w:t xml:space="preserve"> </w:t>
      </w:r>
      <w:r>
        <w:t>duct</w:t>
      </w:r>
      <w:r>
        <w:rPr>
          <w:spacing w:val="-2"/>
        </w:rPr>
        <w:t xml:space="preserve"> </w:t>
      </w:r>
      <w:r>
        <w:t>pitot</w:t>
      </w:r>
      <w:r>
        <w:rPr>
          <w:spacing w:val="-3"/>
        </w:rPr>
        <w:t xml:space="preserve"> </w:t>
      </w:r>
      <w:r>
        <w:t>traverse</w:t>
      </w:r>
      <w:r>
        <w:rPr>
          <w:spacing w:val="-5"/>
        </w:rPr>
        <w:t xml:space="preserve"> </w:t>
      </w:r>
      <w:r>
        <w:t>report</w:t>
      </w:r>
      <w:r>
        <w:rPr>
          <w:spacing w:val="-5"/>
        </w:rPr>
        <w:t xml:space="preserve"> </w:t>
      </w:r>
      <w:r>
        <w:t>(if</w:t>
      </w:r>
      <w:r>
        <w:rPr>
          <w:spacing w:val="-3"/>
        </w:rPr>
        <w:t xml:space="preserve"> </w:t>
      </w:r>
      <w:r>
        <w:rPr>
          <w:spacing w:val="-2"/>
        </w:rPr>
        <w:t>available)</w:t>
      </w:r>
    </w:p>
    <w:p w14:paraId="20CF5DE4" w14:textId="77777777" w:rsidR="00BA0D09" w:rsidRDefault="00000000">
      <w:pPr>
        <w:pStyle w:val="ListParagraph"/>
        <w:numPr>
          <w:ilvl w:val="0"/>
          <w:numId w:val="1"/>
        </w:numPr>
        <w:tabs>
          <w:tab w:val="left" w:pos="2080"/>
        </w:tabs>
        <w:spacing w:line="293" w:lineRule="exact"/>
        <w:rPr>
          <w:sz w:val="24"/>
        </w:rPr>
      </w:pPr>
      <w:r>
        <w:rPr>
          <w:b/>
          <w:sz w:val="24"/>
        </w:rPr>
        <w:t>Exhaust</w:t>
      </w:r>
      <w:r>
        <w:rPr>
          <w:b/>
          <w:spacing w:val="-3"/>
          <w:sz w:val="24"/>
        </w:rPr>
        <w:t xml:space="preserve"> </w:t>
      </w:r>
      <w:r>
        <w:rPr>
          <w:b/>
          <w:sz w:val="24"/>
        </w:rPr>
        <w:t>Inlets</w:t>
      </w:r>
      <w:r>
        <w:rPr>
          <w:b/>
          <w:spacing w:val="-1"/>
          <w:sz w:val="24"/>
        </w:rPr>
        <w:t xml:space="preserve"> </w:t>
      </w:r>
      <w:r>
        <w:rPr>
          <w:sz w:val="24"/>
        </w:rPr>
        <w:t>–</w:t>
      </w:r>
      <w:r>
        <w:rPr>
          <w:spacing w:val="-3"/>
          <w:sz w:val="24"/>
        </w:rPr>
        <w:t xml:space="preserve"> </w:t>
      </w:r>
      <w:r>
        <w:rPr>
          <w:sz w:val="24"/>
        </w:rPr>
        <w:t>Measure</w:t>
      </w:r>
      <w:r>
        <w:rPr>
          <w:spacing w:val="-1"/>
          <w:sz w:val="24"/>
        </w:rPr>
        <w:t xml:space="preserve"> </w:t>
      </w:r>
      <w:r>
        <w:rPr>
          <w:sz w:val="24"/>
        </w:rPr>
        <w:t>and</w:t>
      </w:r>
      <w:r>
        <w:rPr>
          <w:spacing w:val="-1"/>
          <w:sz w:val="24"/>
        </w:rPr>
        <w:t xml:space="preserve"> </w:t>
      </w:r>
      <w:r>
        <w:rPr>
          <w:sz w:val="24"/>
        </w:rPr>
        <w:t>document</w:t>
      </w:r>
      <w:r>
        <w:rPr>
          <w:spacing w:val="-3"/>
          <w:sz w:val="24"/>
        </w:rPr>
        <w:t xml:space="preserve"> </w:t>
      </w:r>
      <w:r>
        <w:rPr>
          <w:sz w:val="24"/>
        </w:rPr>
        <w:t>exhaust</w:t>
      </w:r>
      <w:r>
        <w:rPr>
          <w:spacing w:val="-2"/>
          <w:sz w:val="24"/>
        </w:rPr>
        <w:t xml:space="preserve"> </w:t>
      </w:r>
      <w:r>
        <w:rPr>
          <w:sz w:val="24"/>
        </w:rPr>
        <w:t>air</w:t>
      </w:r>
      <w:r>
        <w:rPr>
          <w:spacing w:val="-1"/>
          <w:sz w:val="24"/>
        </w:rPr>
        <w:t xml:space="preserve"> </w:t>
      </w:r>
      <w:r>
        <w:rPr>
          <w:sz w:val="24"/>
        </w:rPr>
        <w:t>volume</w:t>
      </w:r>
      <w:r>
        <w:rPr>
          <w:spacing w:val="-1"/>
          <w:sz w:val="24"/>
        </w:rPr>
        <w:t xml:space="preserve"> </w:t>
      </w:r>
      <w:r>
        <w:rPr>
          <w:spacing w:val="-2"/>
          <w:sz w:val="24"/>
        </w:rPr>
        <w:t>(CFM).</w:t>
      </w:r>
    </w:p>
    <w:p w14:paraId="4E51C98C" w14:textId="77777777" w:rsidR="00BA0D09" w:rsidRDefault="00000000">
      <w:pPr>
        <w:pStyle w:val="ListParagraph"/>
        <w:numPr>
          <w:ilvl w:val="1"/>
          <w:numId w:val="1"/>
        </w:numPr>
        <w:tabs>
          <w:tab w:val="left" w:pos="2800"/>
        </w:tabs>
      </w:pPr>
      <w:r>
        <w:t>Include</w:t>
      </w:r>
      <w:r>
        <w:rPr>
          <w:spacing w:val="-4"/>
        </w:rPr>
        <w:t xml:space="preserve"> </w:t>
      </w:r>
      <w:r>
        <w:t>individual</w:t>
      </w:r>
      <w:r>
        <w:rPr>
          <w:spacing w:val="-4"/>
        </w:rPr>
        <w:t xml:space="preserve"> </w:t>
      </w:r>
      <w:r>
        <w:t>inlet</w:t>
      </w:r>
      <w:r>
        <w:rPr>
          <w:spacing w:val="-3"/>
        </w:rPr>
        <w:t xml:space="preserve"> </w:t>
      </w:r>
      <w:r>
        <w:t>test</w:t>
      </w:r>
      <w:r>
        <w:rPr>
          <w:spacing w:val="-6"/>
        </w:rPr>
        <w:t xml:space="preserve"> </w:t>
      </w:r>
      <w:r>
        <w:rPr>
          <w:spacing w:val="-2"/>
        </w:rPr>
        <w:t>report</w:t>
      </w:r>
    </w:p>
    <w:p w14:paraId="32ADD1E8" w14:textId="77777777" w:rsidR="00BA0D09" w:rsidRDefault="00000000">
      <w:pPr>
        <w:pStyle w:val="ListParagraph"/>
        <w:numPr>
          <w:ilvl w:val="1"/>
          <w:numId w:val="1"/>
        </w:numPr>
        <w:tabs>
          <w:tab w:val="left" w:pos="2800"/>
        </w:tabs>
        <w:spacing w:before="41"/>
        <w:ind w:hanging="361"/>
      </w:pPr>
      <w:r>
        <w:t>Include</w:t>
      </w:r>
      <w:r>
        <w:rPr>
          <w:spacing w:val="-3"/>
        </w:rPr>
        <w:t xml:space="preserve"> </w:t>
      </w:r>
      <w:r>
        <w:t>duct</w:t>
      </w:r>
      <w:r>
        <w:rPr>
          <w:spacing w:val="-2"/>
        </w:rPr>
        <w:t xml:space="preserve"> </w:t>
      </w:r>
      <w:r>
        <w:t>pitot</w:t>
      </w:r>
      <w:r>
        <w:rPr>
          <w:spacing w:val="-3"/>
        </w:rPr>
        <w:t xml:space="preserve"> </w:t>
      </w:r>
      <w:r>
        <w:t>traverse</w:t>
      </w:r>
      <w:r>
        <w:rPr>
          <w:spacing w:val="-5"/>
        </w:rPr>
        <w:t xml:space="preserve"> </w:t>
      </w:r>
      <w:r>
        <w:t>report</w:t>
      </w:r>
      <w:r>
        <w:rPr>
          <w:spacing w:val="-5"/>
        </w:rPr>
        <w:t xml:space="preserve"> </w:t>
      </w:r>
      <w:r>
        <w:t>(if</w:t>
      </w:r>
      <w:r>
        <w:rPr>
          <w:spacing w:val="-3"/>
        </w:rPr>
        <w:t xml:space="preserve"> </w:t>
      </w:r>
      <w:r>
        <w:rPr>
          <w:spacing w:val="-2"/>
        </w:rPr>
        <w:t>available)</w:t>
      </w:r>
    </w:p>
    <w:p w14:paraId="515A8726" w14:textId="77777777" w:rsidR="00BA0D09" w:rsidRDefault="00000000">
      <w:pPr>
        <w:pStyle w:val="Heading1"/>
        <w:numPr>
          <w:ilvl w:val="0"/>
          <w:numId w:val="1"/>
        </w:numPr>
        <w:tabs>
          <w:tab w:val="left" w:pos="2080"/>
        </w:tabs>
      </w:pPr>
      <w:r>
        <w:t>With</w:t>
      </w:r>
      <w:r>
        <w:rPr>
          <w:spacing w:val="-6"/>
        </w:rPr>
        <w:t xml:space="preserve"> </w:t>
      </w:r>
      <w:r>
        <w:t>Power</w:t>
      </w:r>
      <w:r>
        <w:rPr>
          <w:spacing w:val="-3"/>
        </w:rPr>
        <w:t xml:space="preserve"> </w:t>
      </w:r>
      <w:r>
        <w:t>Exhaust</w:t>
      </w:r>
      <w:r>
        <w:rPr>
          <w:spacing w:val="-3"/>
        </w:rPr>
        <w:t xml:space="preserve"> </w:t>
      </w:r>
      <w:r>
        <w:t>disabled</w:t>
      </w:r>
      <w:r>
        <w:rPr>
          <w:spacing w:val="-1"/>
        </w:rPr>
        <w:t xml:space="preserve"> </w:t>
      </w:r>
      <w:r>
        <w:t>(if</w:t>
      </w:r>
      <w:r>
        <w:rPr>
          <w:spacing w:val="-3"/>
        </w:rPr>
        <w:t xml:space="preserve"> </w:t>
      </w:r>
      <w:r>
        <w:t>applicable),</w:t>
      </w:r>
      <w:r>
        <w:rPr>
          <w:spacing w:val="-2"/>
        </w:rPr>
        <w:t xml:space="preserve"> </w:t>
      </w:r>
      <w:r>
        <w:t>determine</w:t>
      </w:r>
      <w:r>
        <w:rPr>
          <w:spacing w:val="-2"/>
        </w:rPr>
        <w:t xml:space="preserve"> </w:t>
      </w:r>
      <w:r>
        <w:t>if:</w:t>
      </w:r>
      <w:r>
        <w:rPr>
          <w:spacing w:val="-1"/>
        </w:rPr>
        <w:t xml:space="preserve"> </w:t>
      </w:r>
      <w:r>
        <w:t>Measured</w:t>
      </w:r>
      <w:r>
        <w:rPr>
          <w:spacing w:val="-1"/>
        </w:rPr>
        <w:t xml:space="preserve"> </w:t>
      </w:r>
      <w:r>
        <w:t>Supply</w:t>
      </w:r>
      <w:r>
        <w:rPr>
          <w:spacing w:val="-2"/>
        </w:rPr>
        <w:t xml:space="preserve"> </w:t>
      </w:r>
      <w:r>
        <w:t>Air</w:t>
      </w:r>
      <w:r>
        <w:rPr>
          <w:spacing w:val="-3"/>
        </w:rPr>
        <w:t xml:space="preserve"> </w:t>
      </w:r>
      <w:r>
        <w:rPr>
          <w:spacing w:val="-10"/>
        </w:rPr>
        <w:t>=</w:t>
      </w:r>
    </w:p>
    <w:p w14:paraId="18FF9CCA" w14:textId="77777777" w:rsidR="00BA0D09" w:rsidRDefault="00000000">
      <w:pPr>
        <w:spacing w:line="293" w:lineRule="exact"/>
        <w:ind w:left="2080"/>
        <w:rPr>
          <w:b/>
          <w:sz w:val="24"/>
        </w:rPr>
      </w:pPr>
      <w:r>
        <w:rPr>
          <w:b/>
          <w:sz w:val="24"/>
        </w:rPr>
        <w:t>Measured</w:t>
      </w:r>
      <w:r>
        <w:rPr>
          <w:b/>
          <w:spacing w:val="-1"/>
          <w:sz w:val="24"/>
        </w:rPr>
        <w:t xml:space="preserve"> </w:t>
      </w:r>
      <w:r>
        <w:rPr>
          <w:b/>
          <w:sz w:val="24"/>
        </w:rPr>
        <w:t>Outside</w:t>
      </w:r>
      <w:r>
        <w:rPr>
          <w:b/>
          <w:spacing w:val="-2"/>
          <w:sz w:val="24"/>
        </w:rPr>
        <w:t xml:space="preserve"> </w:t>
      </w:r>
      <w:r>
        <w:rPr>
          <w:b/>
          <w:sz w:val="24"/>
        </w:rPr>
        <w:t>Air</w:t>
      </w:r>
      <w:r>
        <w:rPr>
          <w:b/>
          <w:spacing w:val="-3"/>
          <w:sz w:val="24"/>
        </w:rPr>
        <w:t xml:space="preserve"> </w:t>
      </w:r>
      <w:r>
        <w:rPr>
          <w:b/>
          <w:sz w:val="24"/>
        </w:rPr>
        <w:t>+</w:t>
      </w:r>
      <w:r>
        <w:rPr>
          <w:b/>
          <w:spacing w:val="-3"/>
          <w:sz w:val="24"/>
        </w:rPr>
        <w:t xml:space="preserve"> </w:t>
      </w:r>
      <w:r>
        <w:rPr>
          <w:b/>
          <w:sz w:val="24"/>
        </w:rPr>
        <w:t>Measured</w:t>
      </w:r>
      <w:r>
        <w:rPr>
          <w:b/>
          <w:spacing w:val="-1"/>
          <w:sz w:val="24"/>
        </w:rPr>
        <w:t xml:space="preserve"> </w:t>
      </w:r>
      <w:r>
        <w:rPr>
          <w:b/>
          <w:sz w:val="24"/>
        </w:rPr>
        <w:t>Return</w:t>
      </w:r>
      <w:r>
        <w:rPr>
          <w:b/>
          <w:spacing w:val="-2"/>
          <w:sz w:val="24"/>
        </w:rPr>
        <w:t xml:space="preserve"> </w:t>
      </w:r>
      <w:r>
        <w:rPr>
          <w:b/>
          <w:spacing w:val="-5"/>
          <w:sz w:val="24"/>
        </w:rPr>
        <w:t>Air</w:t>
      </w:r>
    </w:p>
    <w:p w14:paraId="212EBF03" w14:textId="77777777" w:rsidR="00BA0D09" w:rsidRDefault="00000000">
      <w:pPr>
        <w:pStyle w:val="ListParagraph"/>
        <w:numPr>
          <w:ilvl w:val="1"/>
          <w:numId w:val="1"/>
        </w:numPr>
        <w:tabs>
          <w:tab w:val="left" w:pos="2800"/>
        </w:tabs>
        <w:spacing w:line="273" w:lineRule="auto"/>
        <w:ind w:right="261"/>
      </w:pPr>
      <w:r>
        <w:t>Document</w:t>
      </w:r>
      <w:r>
        <w:rPr>
          <w:spacing w:val="-3"/>
        </w:rPr>
        <w:t xml:space="preserve"> </w:t>
      </w:r>
      <w:r>
        <w:t>any</w:t>
      </w:r>
      <w:r>
        <w:rPr>
          <w:spacing w:val="-5"/>
        </w:rPr>
        <w:t xml:space="preserve"> </w:t>
      </w:r>
      <w:r>
        <w:t>discrepancies</w:t>
      </w:r>
      <w:r>
        <w:rPr>
          <w:spacing w:val="-4"/>
        </w:rPr>
        <w:t xml:space="preserve"> </w:t>
      </w:r>
      <w:r>
        <w:t>and</w:t>
      </w:r>
      <w:r>
        <w:rPr>
          <w:spacing w:val="-5"/>
        </w:rPr>
        <w:t xml:space="preserve"> </w:t>
      </w:r>
      <w:r>
        <w:t>determine</w:t>
      </w:r>
      <w:r>
        <w:rPr>
          <w:spacing w:val="-3"/>
        </w:rPr>
        <w:t xml:space="preserve"> </w:t>
      </w:r>
      <w:r>
        <w:t>the</w:t>
      </w:r>
      <w:r>
        <w:rPr>
          <w:spacing w:val="-3"/>
        </w:rPr>
        <w:t xml:space="preserve"> </w:t>
      </w:r>
      <w:r>
        <w:t>cause</w:t>
      </w:r>
      <w:r>
        <w:rPr>
          <w:spacing w:val="-3"/>
        </w:rPr>
        <w:t xml:space="preserve"> </w:t>
      </w:r>
      <w:r>
        <w:t>of</w:t>
      </w:r>
      <w:r>
        <w:rPr>
          <w:spacing w:val="-6"/>
        </w:rPr>
        <w:t xml:space="preserve"> </w:t>
      </w:r>
      <w:r>
        <w:t>significant</w:t>
      </w:r>
      <w:r>
        <w:rPr>
          <w:spacing w:val="-3"/>
        </w:rPr>
        <w:t xml:space="preserve"> </w:t>
      </w:r>
      <w:r>
        <w:t>discrepancies</w:t>
      </w:r>
      <w:r>
        <w:rPr>
          <w:spacing w:val="-4"/>
        </w:rPr>
        <w:t xml:space="preserve"> </w:t>
      </w:r>
      <w:r>
        <w:t>(i.e., leakage, ductwork serving other zones, inaccurate measurement location).</w:t>
      </w:r>
    </w:p>
    <w:p w14:paraId="19629076" w14:textId="77777777" w:rsidR="00BA0D09" w:rsidRDefault="00000000">
      <w:pPr>
        <w:pStyle w:val="ListParagraph"/>
        <w:numPr>
          <w:ilvl w:val="1"/>
          <w:numId w:val="1"/>
        </w:numPr>
        <w:tabs>
          <w:tab w:val="left" w:pos="2801"/>
        </w:tabs>
        <w:spacing w:before="4"/>
        <w:ind w:left="2800" w:right="510" w:hanging="361"/>
      </w:pPr>
      <w:r>
        <w:t>Document Building Pressure - Verify the pressure differential is within tolerance of design</w:t>
      </w:r>
      <w:r>
        <w:rPr>
          <w:spacing w:val="-5"/>
        </w:rPr>
        <w:t xml:space="preserve"> </w:t>
      </w:r>
      <w:r>
        <w:t>and</w:t>
      </w:r>
      <w:r>
        <w:rPr>
          <w:spacing w:val="-5"/>
        </w:rPr>
        <w:t xml:space="preserve"> </w:t>
      </w:r>
      <w:r>
        <w:t>a</w:t>
      </w:r>
      <w:r>
        <w:rPr>
          <w:spacing w:val="-4"/>
        </w:rPr>
        <w:t xml:space="preserve"> </w:t>
      </w:r>
      <w:r>
        <w:t>negative</w:t>
      </w:r>
      <w:r>
        <w:rPr>
          <w:spacing w:val="-3"/>
        </w:rPr>
        <w:t xml:space="preserve"> </w:t>
      </w:r>
      <w:r>
        <w:t>pressure</w:t>
      </w:r>
      <w:r>
        <w:rPr>
          <w:spacing w:val="-3"/>
        </w:rPr>
        <w:t xml:space="preserve"> </w:t>
      </w:r>
      <w:r>
        <w:t>for</w:t>
      </w:r>
      <w:r>
        <w:rPr>
          <w:spacing w:val="-6"/>
        </w:rPr>
        <w:t xml:space="preserve"> </w:t>
      </w:r>
      <w:r>
        <w:t>contaminant</w:t>
      </w:r>
      <w:r>
        <w:rPr>
          <w:spacing w:val="-3"/>
        </w:rPr>
        <w:t xml:space="preserve"> </w:t>
      </w:r>
      <w:r>
        <w:t>rooms</w:t>
      </w:r>
      <w:r>
        <w:rPr>
          <w:spacing w:val="-4"/>
        </w:rPr>
        <w:t xml:space="preserve"> </w:t>
      </w:r>
      <w:r>
        <w:t>temporarily</w:t>
      </w:r>
      <w:r>
        <w:rPr>
          <w:spacing w:val="-5"/>
        </w:rPr>
        <w:t xml:space="preserve"> </w:t>
      </w:r>
      <w:r>
        <w:t>occupied</w:t>
      </w:r>
      <w:r>
        <w:rPr>
          <w:spacing w:val="-5"/>
        </w:rPr>
        <w:t xml:space="preserve"> </w:t>
      </w:r>
      <w:r>
        <w:t>by</w:t>
      </w:r>
      <w:r>
        <w:rPr>
          <w:spacing w:val="-3"/>
        </w:rPr>
        <w:t xml:space="preserve"> </w:t>
      </w:r>
      <w:r>
        <w:t xml:space="preserve">sick </w:t>
      </w:r>
      <w:r>
        <w:rPr>
          <w:spacing w:val="-2"/>
        </w:rPr>
        <w:t>patrons.</w:t>
      </w:r>
    </w:p>
    <w:p w14:paraId="754CC572" w14:textId="77777777" w:rsidR="00BA0D09" w:rsidRDefault="00000000">
      <w:pPr>
        <w:pStyle w:val="Heading1"/>
        <w:numPr>
          <w:ilvl w:val="0"/>
          <w:numId w:val="1"/>
        </w:numPr>
        <w:tabs>
          <w:tab w:val="left" w:pos="2080"/>
        </w:tabs>
        <w:ind w:right="105"/>
      </w:pPr>
      <w:r>
        <w:t>With</w:t>
      </w:r>
      <w:r>
        <w:rPr>
          <w:spacing w:val="-5"/>
        </w:rPr>
        <w:t xml:space="preserve"> </w:t>
      </w:r>
      <w:r>
        <w:t>Power</w:t>
      </w:r>
      <w:r>
        <w:rPr>
          <w:spacing w:val="-5"/>
        </w:rPr>
        <w:t xml:space="preserve"> </w:t>
      </w:r>
      <w:r>
        <w:t>Exhaust</w:t>
      </w:r>
      <w:r>
        <w:rPr>
          <w:spacing w:val="-3"/>
        </w:rPr>
        <w:t xml:space="preserve"> </w:t>
      </w:r>
      <w:r>
        <w:t>enabled</w:t>
      </w:r>
      <w:r>
        <w:rPr>
          <w:spacing w:val="-3"/>
        </w:rPr>
        <w:t xml:space="preserve"> </w:t>
      </w:r>
      <w:r>
        <w:t>(if</w:t>
      </w:r>
      <w:r>
        <w:rPr>
          <w:spacing w:val="-3"/>
        </w:rPr>
        <w:t xml:space="preserve"> </w:t>
      </w:r>
      <w:r>
        <w:t>applicable),</w:t>
      </w:r>
      <w:r>
        <w:rPr>
          <w:spacing w:val="-3"/>
        </w:rPr>
        <w:t xml:space="preserve"> </w:t>
      </w:r>
      <w:r>
        <w:t>determine</w:t>
      </w:r>
      <w:r>
        <w:rPr>
          <w:spacing w:val="-4"/>
        </w:rPr>
        <w:t xml:space="preserve"> </w:t>
      </w:r>
      <w:r>
        <w:t>if:</w:t>
      </w:r>
      <w:r>
        <w:rPr>
          <w:spacing w:val="-5"/>
        </w:rPr>
        <w:t xml:space="preserve"> </w:t>
      </w:r>
      <w:r>
        <w:t>Measured</w:t>
      </w:r>
      <w:r>
        <w:rPr>
          <w:spacing w:val="-3"/>
        </w:rPr>
        <w:t xml:space="preserve"> </w:t>
      </w:r>
      <w:r>
        <w:t>Supply</w:t>
      </w:r>
      <w:r>
        <w:rPr>
          <w:spacing w:val="-4"/>
        </w:rPr>
        <w:t xml:space="preserve"> </w:t>
      </w:r>
      <w:r>
        <w:t>Air</w:t>
      </w:r>
      <w:r>
        <w:rPr>
          <w:spacing w:val="-5"/>
        </w:rPr>
        <w:t xml:space="preserve"> </w:t>
      </w:r>
      <w:r>
        <w:t>slightly greater than Measured Return/Exhaust Air</w:t>
      </w:r>
    </w:p>
    <w:p w14:paraId="1D3FAAAA" w14:textId="77777777" w:rsidR="00BA0D09" w:rsidRDefault="00000000">
      <w:pPr>
        <w:pStyle w:val="ListParagraph"/>
        <w:numPr>
          <w:ilvl w:val="1"/>
          <w:numId w:val="1"/>
        </w:numPr>
        <w:tabs>
          <w:tab w:val="left" w:pos="2800"/>
        </w:tabs>
        <w:ind w:right="343"/>
      </w:pPr>
      <w:r>
        <w:t>Document</w:t>
      </w:r>
      <w:r>
        <w:rPr>
          <w:spacing w:val="-2"/>
        </w:rPr>
        <w:t xml:space="preserve"> </w:t>
      </w:r>
      <w:r>
        <w:t>any</w:t>
      </w:r>
      <w:r>
        <w:rPr>
          <w:spacing w:val="-4"/>
        </w:rPr>
        <w:t xml:space="preserve"> </w:t>
      </w:r>
      <w:r>
        <w:t>discrepancies</w:t>
      </w:r>
      <w:r>
        <w:rPr>
          <w:spacing w:val="-3"/>
        </w:rPr>
        <w:t xml:space="preserve"> </w:t>
      </w:r>
      <w:r>
        <w:t>that</w:t>
      </w:r>
      <w:r>
        <w:rPr>
          <w:spacing w:val="-5"/>
        </w:rPr>
        <w:t xml:space="preserve"> </w:t>
      </w:r>
      <w:r>
        <w:t>do</w:t>
      </w:r>
      <w:r>
        <w:rPr>
          <w:spacing w:val="-2"/>
        </w:rPr>
        <w:t xml:space="preserve"> </w:t>
      </w:r>
      <w:r>
        <w:t>not</w:t>
      </w:r>
      <w:r>
        <w:rPr>
          <w:spacing w:val="-5"/>
        </w:rPr>
        <w:t xml:space="preserve"> </w:t>
      </w:r>
      <w:r>
        <w:t>match</w:t>
      </w:r>
      <w:r>
        <w:rPr>
          <w:spacing w:val="-4"/>
        </w:rPr>
        <w:t xml:space="preserve"> </w:t>
      </w:r>
      <w:r>
        <w:t>design</w:t>
      </w:r>
      <w:r>
        <w:rPr>
          <w:spacing w:val="-4"/>
        </w:rPr>
        <w:t xml:space="preserve"> </w:t>
      </w:r>
      <w:r>
        <w:t>intent.</w:t>
      </w:r>
      <w:r>
        <w:rPr>
          <w:spacing w:val="-3"/>
        </w:rPr>
        <w:t xml:space="preserve"> </w:t>
      </w:r>
      <w:r>
        <w:t>Determine</w:t>
      </w:r>
      <w:r>
        <w:rPr>
          <w:spacing w:val="-2"/>
        </w:rPr>
        <w:t xml:space="preserve"> </w:t>
      </w:r>
      <w:r>
        <w:t>the</w:t>
      </w:r>
      <w:r>
        <w:rPr>
          <w:spacing w:val="-5"/>
        </w:rPr>
        <w:t xml:space="preserve"> </w:t>
      </w:r>
      <w:r>
        <w:t>cause</w:t>
      </w:r>
      <w:r>
        <w:rPr>
          <w:spacing w:val="-2"/>
        </w:rPr>
        <w:t xml:space="preserve"> </w:t>
      </w:r>
      <w:r>
        <w:t>of significant discrepancies (i.e., leakage, ductwork serving other zones, inaccurate measurement location, power exhaust requires adjustment).</w:t>
      </w:r>
    </w:p>
    <w:p w14:paraId="2E83062A" w14:textId="77777777" w:rsidR="00BA0D09" w:rsidRDefault="00000000">
      <w:pPr>
        <w:pStyle w:val="ListParagraph"/>
        <w:numPr>
          <w:ilvl w:val="1"/>
          <w:numId w:val="1"/>
        </w:numPr>
        <w:tabs>
          <w:tab w:val="left" w:pos="2801"/>
        </w:tabs>
        <w:ind w:left="2800" w:right="510" w:hanging="361"/>
      </w:pPr>
      <w:r>
        <w:t>Document Building Pressure - Verify the pressure differential is within tolerance of design</w:t>
      </w:r>
      <w:r>
        <w:rPr>
          <w:spacing w:val="-5"/>
        </w:rPr>
        <w:t xml:space="preserve"> </w:t>
      </w:r>
      <w:r>
        <w:t>and</w:t>
      </w:r>
      <w:r>
        <w:rPr>
          <w:spacing w:val="-5"/>
        </w:rPr>
        <w:t xml:space="preserve"> </w:t>
      </w:r>
      <w:r>
        <w:t>a</w:t>
      </w:r>
      <w:r>
        <w:rPr>
          <w:spacing w:val="-4"/>
        </w:rPr>
        <w:t xml:space="preserve"> </w:t>
      </w:r>
      <w:r>
        <w:t>negative</w:t>
      </w:r>
      <w:r>
        <w:rPr>
          <w:spacing w:val="-3"/>
        </w:rPr>
        <w:t xml:space="preserve"> </w:t>
      </w:r>
      <w:r>
        <w:t>pressure</w:t>
      </w:r>
      <w:r>
        <w:rPr>
          <w:spacing w:val="-3"/>
        </w:rPr>
        <w:t xml:space="preserve"> </w:t>
      </w:r>
      <w:r>
        <w:t>for</w:t>
      </w:r>
      <w:r>
        <w:rPr>
          <w:spacing w:val="-6"/>
        </w:rPr>
        <w:t xml:space="preserve"> </w:t>
      </w:r>
      <w:r>
        <w:t>contaminant</w:t>
      </w:r>
      <w:r>
        <w:rPr>
          <w:spacing w:val="-3"/>
        </w:rPr>
        <w:t xml:space="preserve"> </w:t>
      </w:r>
      <w:r>
        <w:t>rooms</w:t>
      </w:r>
      <w:r>
        <w:rPr>
          <w:spacing w:val="-4"/>
        </w:rPr>
        <w:t xml:space="preserve"> </w:t>
      </w:r>
      <w:r>
        <w:t>temporarily</w:t>
      </w:r>
      <w:r>
        <w:rPr>
          <w:spacing w:val="-5"/>
        </w:rPr>
        <w:t xml:space="preserve"> </w:t>
      </w:r>
      <w:r>
        <w:t>occupied</w:t>
      </w:r>
      <w:r>
        <w:rPr>
          <w:spacing w:val="-5"/>
        </w:rPr>
        <w:t xml:space="preserve"> </w:t>
      </w:r>
      <w:r>
        <w:t>by</w:t>
      </w:r>
      <w:r>
        <w:rPr>
          <w:spacing w:val="-3"/>
        </w:rPr>
        <w:t xml:space="preserve"> </w:t>
      </w:r>
      <w:r>
        <w:t xml:space="preserve">sick </w:t>
      </w:r>
      <w:r>
        <w:rPr>
          <w:spacing w:val="-2"/>
        </w:rPr>
        <w:t>patrons.</w:t>
      </w:r>
    </w:p>
    <w:p w14:paraId="73903AE4" w14:textId="77777777" w:rsidR="00BA0D09" w:rsidRDefault="00000000">
      <w:pPr>
        <w:pStyle w:val="Heading2"/>
        <w:numPr>
          <w:ilvl w:val="0"/>
          <w:numId w:val="1"/>
        </w:numPr>
        <w:tabs>
          <w:tab w:val="left" w:pos="2080"/>
        </w:tabs>
        <w:ind w:left="2079" w:right="628"/>
      </w:pPr>
      <w:r>
        <w:rPr>
          <w:b/>
        </w:rPr>
        <w:t>Air</w:t>
      </w:r>
      <w:r>
        <w:rPr>
          <w:b/>
          <w:spacing w:val="-3"/>
        </w:rPr>
        <w:t xml:space="preserve"> </w:t>
      </w:r>
      <w:r>
        <w:rPr>
          <w:b/>
        </w:rPr>
        <w:t>Distribution</w:t>
      </w:r>
      <w:r>
        <w:rPr>
          <w:b/>
          <w:spacing w:val="-3"/>
        </w:rPr>
        <w:t xml:space="preserve"> </w:t>
      </w:r>
      <w:r>
        <w:rPr>
          <w:b/>
        </w:rPr>
        <w:t>-</w:t>
      </w:r>
      <w:r>
        <w:rPr>
          <w:b/>
          <w:spacing w:val="-3"/>
        </w:rPr>
        <w:t xml:space="preserve"> </w:t>
      </w:r>
      <w:r>
        <w:t>Verify</w:t>
      </w:r>
      <w:r>
        <w:rPr>
          <w:spacing w:val="-3"/>
        </w:rPr>
        <w:t xml:space="preserve"> </w:t>
      </w:r>
      <w:r>
        <w:t>that</w:t>
      </w:r>
      <w:r>
        <w:rPr>
          <w:spacing w:val="-1"/>
        </w:rPr>
        <w:t xml:space="preserve"> </w:t>
      </w:r>
      <w:r>
        <w:t>inlets</w:t>
      </w:r>
      <w:r>
        <w:rPr>
          <w:spacing w:val="-3"/>
        </w:rPr>
        <w:t xml:space="preserve"> </w:t>
      </w:r>
      <w:r>
        <w:t>and</w:t>
      </w:r>
      <w:r>
        <w:rPr>
          <w:spacing w:val="-3"/>
        </w:rPr>
        <w:t xml:space="preserve"> </w:t>
      </w:r>
      <w:r>
        <w:t>outlets</w:t>
      </w:r>
      <w:r>
        <w:rPr>
          <w:spacing w:val="-4"/>
        </w:rPr>
        <w:t xml:space="preserve"> </w:t>
      </w:r>
      <w:r>
        <w:t>are</w:t>
      </w:r>
      <w:r>
        <w:rPr>
          <w:spacing w:val="-3"/>
        </w:rPr>
        <w:t xml:space="preserve"> </w:t>
      </w:r>
      <w:r>
        <w:t>balanced</w:t>
      </w:r>
      <w:r>
        <w:rPr>
          <w:spacing w:val="-3"/>
        </w:rPr>
        <w:t xml:space="preserve"> </w:t>
      </w:r>
      <w:r>
        <w:t>within</w:t>
      </w:r>
      <w:r>
        <w:rPr>
          <w:spacing w:val="-3"/>
        </w:rPr>
        <w:t xml:space="preserve"> </w:t>
      </w:r>
      <w:r>
        <w:t>tolerance</w:t>
      </w:r>
      <w:r>
        <w:rPr>
          <w:spacing w:val="-2"/>
        </w:rPr>
        <w:t xml:space="preserve"> </w:t>
      </w:r>
      <w:r>
        <w:t>of</w:t>
      </w:r>
      <w:r>
        <w:rPr>
          <w:spacing w:val="-3"/>
        </w:rPr>
        <w:t xml:space="preserve"> </w:t>
      </w:r>
      <w:r>
        <w:t>the system design as listed within design documents.</w:t>
      </w:r>
    </w:p>
    <w:p w14:paraId="7F304186" w14:textId="77777777" w:rsidR="00BA0D09" w:rsidRDefault="00000000">
      <w:pPr>
        <w:pStyle w:val="ListParagraph"/>
        <w:numPr>
          <w:ilvl w:val="1"/>
          <w:numId w:val="1"/>
        </w:numPr>
        <w:tabs>
          <w:tab w:val="left" w:pos="2800"/>
        </w:tabs>
        <w:ind w:right="368"/>
      </w:pPr>
      <w:r>
        <w:t>If</w:t>
      </w:r>
      <w:r>
        <w:rPr>
          <w:spacing w:val="-3"/>
        </w:rPr>
        <w:t xml:space="preserve"> </w:t>
      </w:r>
      <w:r>
        <w:t>the</w:t>
      </w:r>
      <w:r>
        <w:rPr>
          <w:spacing w:val="-5"/>
        </w:rPr>
        <w:t xml:space="preserve"> </w:t>
      </w:r>
      <w:r>
        <w:t>original</w:t>
      </w:r>
      <w:r>
        <w:rPr>
          <w:spacing w:val="-3"/>
        </w:rPr>
        <w:t xml:space="preserve"> </w:t>
      </w:r>
      <w:r>
        <w:t>system</w:t>
      </w:r>
      <w:r>
        <w:rPr>
          <w:spacing w:val="-2"/>
        </w:rPr>
        <w:t xml:space="preserve"> </w:t>
      </w:r>
      <w:r>
        <w:t>design</w:t>
      </w:r>
      <w:r>
        <w:rPr>
          <w:spacing w:val="-4"/>
        </w:rPr>
        <w:t xml:space="preserve"> </w:t>
      </w:r>
      <w:r>
        <w:t>values</w:t>
      </w:r>
      <w:r>
        <w:rPr>
          <w:spacing w:val="-3"/>
        </w:rPr>
        <w:t xml:space="preserve"> </w:t>
      </w:r>
      <w:r>
        <w:t>are</w:t>
      </w:r>
      <w:r>
        <w:rPr>
          <w:spacing w:val="-2"/>
        </w:rPr>
        <w:t xml:space="preserve"> </w:t>
      </w:r>
      <w:r>
        <w:t>not</w:t>
      </w:r>
      <w:r>
        <w:rPr>
          <w:spacing w:val="-3"/>
        </w:rPr>
        <w:t xml:space="preserve"> </w:t>
      </w:r>
      <w:r>
        <w:t>available,</w:t>
      </w:r>
      <w:r>
        <w:rPr>
          <w:spacing w:val="-7"/>
        </w:rPr>
        <w:t xml:space="preserve"> </w:t>
      </w:r>
      <w:r>
        <w:t>document</w:t>
      </w:r>
      <w:r>
        <w:rPr>
          <w:spacing w:val="-2"/>
        </w:rPr>
        <w:t xml:space="preserve"> </w:t>
      </w:r>
      <w:r>
        <w:t>available</w:t>
      </w:r>
      <w:r>
        <w:rPr>
          <w:spacing w:val="-3"/>
        </w:rPr>
        <w:t xml:space="preserve"> </w:t>
      </w:r>
      <w:r>
        <w:t>information and note unavailability of system design values in the HVAC Assessment Report.</w:t>
      </w:r>
    </w:p>
    <w:p w14:paraId="794EA5E4" w14:textId="77777777" w:rsidR="00BA0D09" w:rsidRDefault="00000000">
      <w:pPr>
        <w:pStyle w:val="ListParagraph"/>
        <w:numPr>
          <w:ilvl w:val="1"/>
          <w:numId w:val="1"/>
        </w:numPr>
        <w:tabs>
          <w:tab w:val="left" w:pos="2801"/>
        </w:tabs>
        <w:spacing w:line="268" w:lineRule="exact"/>
        <w:ind w:left="2800" w:hanging="361"/>
      </w:pPr>
      <w:r>
        <w:rPr>
          <w:position w:val="2"/>
        </w:rPr>
        <w:t>Simulate</w:t>
      </w:r>
      <w:r>
        <w:rPr>
          <w:spacing w:val="-5"/>
          <w:position w:val="2"/>
        </w:rPr>
        <w:t xml:space="preserve"> </w:t>
      </w:r>
      <w:r>
        <w:rPr>
          <w:position w:val="2"/>
        </w:rPr>
        <w:t>signal</w:t>
      </w:r>
      <w:r>
        <w:rPr>
          <w:spacing w:val="-2"/>
          <w:position w:val="2"/>
        </w:rPr>
        <w:t xml:space="preserve"> </w:t>
      </w:r>
      <w:r>
        <w:rPr>
          <w:position w:val="2"/>
        </w:rPr>
        <w:t>well</w:t>
      </w:r>
      <w:r>
        <w:rPr>
          <w:spacing w:val="-6"/>
          <w:position w:val="2"/>
        </w:rPr>
        <w:t xml:space="preserve"> </w:t>
      </w:r>
      <w:r>
        <w:rPr>
          <w:position w:val="2"/>
        </w:rPr>
        <w:t>below</w:t>
      </w:r>
      <w:r>
        <w:rPr>
          <w:spacing w:val="-4"/>
          <w:position w:val="2"/>
        </w:rPr>
        <w:t xml:space="preserve"> </w:t>
      </w:r>
      <w:r>
        <w:rPr>
          <w:position w:val="2"/>
        </w:rPr>
        <w:t>the</w:t>
      </w:r>
      <w:r>
        <w:rPr>
          <w:spacing w:val="-2"/>
          <w:position w:val="2"/>
        </w:rPr>
        <w:t xml:space="preserve"> </w:t>
      </w:r>
      <w:r>
        <w:rPr>
          <w:position w:val="2"/>
        </w:rPr>
        <w:t>CO</w:t>
      </w:r>
      <w:r>
        <w:rPr>
          <w:sz w:val="14"/>
        </w:rPr>
        <w:t>2</w:t>
      </w:r>
      <w:r>
        <w:rPr>
          <w:spacing w:val="15"/>
          <w:sz w:val="14"/>
        </w:rPr>
        <w:t xml:space="preserve"> </w:t>
      </w:r>
      <w:r>
        <w:rPr>
          <w:spacing w:val="-2"/>
          <w:position w:val="2"/>
        </w:rPr>
        <w:t>setpoint.</w:t>
      </w:r>
    </w:p>
    <w:p w14:paraId="593F118A" w14:textId="77777777" w:rsidR="00BA0D09" w:rsidRDefault="00000000">
      <w:pPr>
        <w:pStyle w:val="ListParagraph"/>
        <w:numPr>
          <w:ilvl w:val="1"/>
          <w:numId w:val="1"/>
        </w:numPr>
        <w:tabs>
          <w:tab w:val="left" w:pos="2800"/>
          <w:tab w:val="left" w:pos="2801"/>
        </w:tabs>
        <w:ind w:left="2800" w:hanging="361"/>
      </w:pPr>
      <w:r>
        <w:t>Document</w:t>
      </w:r>
      <w:r>
        <w:rPr>
          <w:spacing w:val="-5"/>
        </w:rPr>
        <w:t xml:space="preserve"> </w:t>
      </w:r>
      <w:r>
        <w:t>Required</w:t>
      </w:r>
      <w:r>
        <w:rPr>
          <w:spacing w:val="-6"/>
        </w:rPr>
        <w:t xml:space="preserve"> </w:t>
      </w:r>
      <w:r>
        <w:t>Repairs</w:t>
      </w:r>
      <w:r>
        <w:rPr>
          <w:spacing w:val="-5"/>
        </w:rPr>
        <w:t xml:space="preserve"> </w:t>
      </w:r>
      <w:r>
        <w:t>and</w:t>
      </w:r>
      <w:r>
        <w:rPr>
          <w:spacing w:val="-5"/>
        </w:rPr>
        <w:t xml:space="preserve"> </w:t>
      </w:r>
      <w:r>
        <w:rPr>
          <w:spacing w:val="-2"/>
        </w:rPr>
        <w:t>Adjustments</w:t>
      </w:r>
    </w:p>
    <w:p w14:paraId="6390C2C2" w14:textId="77777777" w:rsidR="00BA0D09" w:rsidRDefault="00000000">
      <w:pPr>
        <w:pStyle w:val="ListParagraph"/>
        <w:numPr>
          <w:ilvl w:val="1"/>
          <w:numId w:val="1"/>
        </w:numPr>
        <w:tabs>
          <w:tab w:val="left" w:pos="2801"/>
        </w:tabs>
        <w:ind w:left="2800" w:hanging="361"/>
      </w:pPr>
      <w:r>
        <w:t>Include</w:t>
      </w:r>
      <w:r>
        <w:rPr>
          <w:spacing w:val="-7"/>
        </w:rPr>
        <w:t xml:space="preserve"> </w:t>
      </w:r>
      <w:r>
        <w:t>relevant</w:t>
      </w:r>
      <w:r>
        <w:rPr>
          <w:spacing w:val="-6"/>
        </w:rPr>
        <w:t xml:space="preserve"> </w:t>
      </w:r>
      <w:r>
        <w:t>photographic</w:t>
      </w:r>
      <w:r>
        <w:rPr>
          <w:spacing w:val="-7"/>
        </w:rPr>
        <w:t xml:space="preserve"> </w:t>
      </w:r>
      <w:r>
        <w:rPr>
          <w:spacing w:val="-2"/>
        </w:rPr>
        <w:t>documentation.</w:t>
      </w:r>
    </w:p>
    <w:p w14:paraId="438C6E55" w14:textId="77777777" w:rsidR="00BA0D09" w:rsidRDefault="00000000">
      <w:pPr>
        <w:spacing w:before="187" w:line="259" w:lineRule="auto"/>
        <w:ind w:left="1360" w:right="65"/>
        <w:rPr>
          <w:rFonts w:ascii="Calibri Light"/>
          <w:i/>
        </w:rPr>
      </w:pPr>
      <w:r>
        <w:rPr>
          <w:rFonts w:ascii="Calibri Light"/>
          <w:i/>
        </w:rPr>
        <w:t>This document is intended to be used solely as an aide when developing the methods, procedures, and forms used in the Ventilation Verification and Energy Optimization Assessment.</w:t>
      </w:r>
      <w:r>
        <w:rPr>
          <w:rFonts w:ascii="Calibri Light"/>
          <w:i/>
          <w:spacing w:val="40"/>
        </w:rPr>
        <w:t xml:space="preserve"> </w:t>
      </w:r>
      <w:r>
        <w:rPr>
          <w:rFonts w:ascii="Calibri Light"/>
          <w:i/>
        </w:rPr>
        <w:t>It is the responsibility of each</w:t>
      </w:r>
      <w:r>
        <w:rPr>
          <w:rFonts w:ascii="Calibri Light"/>
          <w:i/>
          <w:spacing w:val="-4"/>
        </w:rPr>
        <w:t xml:space="preserve"> </w:t>
      </w:r>
      <w:r>
        <w:rPr>
          <w:rFonts w:ascii="Calibri Light"/>
          <w:i/>
        </w:rPr>
        <w:t>contractor,</w:t>
      </w:r>
      <w:r>
        <w:rPr>
          <w:rFonts w:ascii="Calibri Light"/>
          <w:i/>
          <w:spacing w:val="-4"/>
        </w:rPr>
        <w:t xml:space="preserve"> </w:t>
      </w:r>
      <w:r>
        <w:rPr>
          <w:rFonts w:ascii="Calibri Light"/>
          <w:i/>
        </w:rPr>
        <w:t>supervisor,</w:t>
      </w:r>
      <w:r>
        <w:rPr>
          <w:rFonts w:ascii="Calibri Light"/>
          <w:i/>
          <w:spacing w:val="-4"/>
        </w:rPr>
        <w:t xml:space="preserve"> </w:t>
      </w:r>
      <w:r>
        <w:rPr>
          <w:rFonts w:ascii="Calibri Light"/>
          <w:i/>
        </w:rPr>
        <w:t>and</w:t>
      </w:r>
      <w:r>
        <w:rPr>
          <w:rFonts w:ascii="Calibri Light"/>
          <w:i/>
          <w:spacing w:val="-2"/>
        </w:rPr>
        <w:t xml:space="preserve"> </w:t>
      </w:r>
      <w:r>
        <w:rPr>
          <w:rFonts w:ascii="Calibri Light"/>
          <w:i/>
        </w:rPr>
        <w:t>technician</w:t>
      </w:r>
      <w:r>
        <w:rPr>
          <w:rFonts w:ascii="Calibri Light"/>
          <w:i/>
          <w:spacing w:val="-2"/>
        </w:rPr>
        <w:t xml:space="preserve"> </w:t>
      </w:r>
      <w:r>
        <w:rPr>
          <w:rFonts w:ascii="Calibri Light"/>
          <w:i/>
        </w:rPr>
        <w:t>to</w:t>
      </w:r>
      <w:r>
        <w:rPr>
          <w:rFonts w:ascii="Calibri Light"/>
          <w:i/>
          <w:spacing w:val="-2"/>
        </w:rPr>
        <w:t xml:space="preserve"> </w:t>
      </w:r>
      <w:r>
        <w:rPr>
          <w:rFonts w:ascii="Calibri Light"/>
          <w:i/>
        </w:rPr>
        <w:t>ensure</w:t>
      </w:r>
      <w:r>
        <w:rPr>
          <w:rFonts w:ascii="Calibri Light"/>
          <w:i/>
          <w:spacing w:val="-3"/>
        </w:rPr>
        <w:t xml:space="preserve"> </w:t>
      </w:r>
      <w:r>
        <w:rPr>
          <w:rFonts w:ascii="Calibri Light"/>
          <w:i/>
        </w:rPr>
        <w:t>that</w:t>
      </w:r>
      <w:r>
        <w:rPr>
          <w:rFonts w:ascii="Calibri Light"/>
          <w:i/>
          <w:spacing w:val="-3"/>
        </w:rPr>
        <w:t xml:space="preserve"> </w:t>
      </w:r>
      <w:r>
        <w:rPr>
          <w:rFonts w:ascii="Calibri Light"/>
          <w:i/>
        </w:rPr>
        <w:t>the</w:t>
      </w:r>
      <w:r>
        <w:rPr>
          <w:rFonts w:ascii="Calibri Light"/>
          <w:i/>
          <w:spacing w:val="-3"/>
        </w:rPr>
        <w:t xml:space="preserve"> </w:t>
      </w:r>
      <w:r>
        <w:rPr>
          <w:rFonts w:ascii="Calibri Light"/>
          <w:i/>
        </w:rPr>
        <w:t>methods,</w:t>
      </w:r>
      <w:r>
        <w:rPr>
          <w:rFonts w:ascii="Calibri Light"/>
          <w:i/>
          <w:spacing w:val="-4"/>
        </w:rPr>
        <w:t xml:space="preserve"> </w:t>
      </w:r>
      <w:r>
        <w:rPr>
          <w:rFonts w:ascii="Calibri Light"/>
          <w:i/>
        </w:rPr>
        <w:t>procedures,</w:t>
      </w:r>
      <w:r>
        <w:rPr>
          <w:rFonts w:ascii="Calibri Light"/>
          <w:i/>
          <w:spacing w:val="-2"/>
        </w:rPr>
        <w:t xml:space="preserve"> </w:t>
      </w:r>
      <w:r>
        <w:rPr>
          <w:rFonts w:ascii="Calibri Light"/>
          <w:i/>
        </w:rPr>
        <w:t>and</w:t>
      </w:r>
      <w:r>
        <w:rPr>
          <w:rFonts w:ascii="Calibri Light"/>
          <w:i/>
          <w:spacing w:val="-4"/>
        </w:rPr>
        <w:t xml:space="preserve"> </w:t>
      </w:r>
      <w:r>
        <w:rPr>
          <w:rFonts w:ascii="Calibri Light"/>
          <w:i/>
        </w:rPr>
        <w:t>forms</w:t>
      </w:r>
      <w:r>
        <w:rPr>
          <w:rFonts w:ascii="Calibri Light"/>
          <w:i/>
          <w:spacing w:val="-2"/>
        </w:rPr>
        <w:t xml:space="preserve"> </w:t>
      </w:r>
      <w:r>
        <w:rPr>
          <w:rFonts w:ascii="Calibri Light"/>
          <w:i/>
        </w:rPr>
        <w:t>used</w:t>
      </w:r>
      <w:r>
        <w:rPr>
          <w:rFonts w:ascii="Calibri Light"/>
          <w:i/>
          <w:spacing w:val="-4"/>
        </w:rPr>
        <w:t xml:space="preserve"> </w:t>
      </w:r>
      <w:r>
        <w:rPr>
          <w:rFonts w:ascii="Calibri Light"/>
          <w:i/>
        </w:rPr>
        <w:t>meet the requirements of the local mechanical codes.</w:t>
      </w:r>
      <w:r>
        <w:rPr>
          <w:rFonts w:ascii="Calibri Light"/>
          <w:i/>
          <w:spacing w:val="40"/>
        </w:rPr>
        <w:t xml:space="preserve"> </w:t>
      </w:r>
      <w:r>
        <w:rPr>
          <w:rFonts w:ascii="Calibri Light"/>
          <w:i/>
        </w:rP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p w14:paraId="7D719542" w14:textId="77777777" w:rsidR="00BA0D09" w:rsidRDefault="00BA0D09">
      <w:pPr>
        <w:pStyle w:val="BodyText"/>
        <w:ind w:left="0" w:firstLine="0"/>
        <w:rPr>
          <w:rFonts w:ascii="Calibri Light"/>
          <w:i/>
          <w:sz w:val="20"/>
        </w:rPr>
      </w:pPr>
    </w:p>
    <w:p w14:paraId="0977F1C7" w14:textId="77777777" w:rsidR="00BA0D09" w:rsidRDefault="00BA0D09">
      <w:pPr>
        <w:pStyle w:val="BodyText"/>
        <w:ind w:left="0" w:firstLine="0"/>
        <w:rPr>
          <w:rFonts w:ascii="Calibri Light"/>
          <w:i/>
          <w:sz w:val="20"/>
        </w:rPr>
      </w:pPr>
    </w:p>
    <w:p w14:paraId="598308E0" w14:textId="77777777" w:rsidR="00BA0D09" w:rsidRDefault="00BA0D09">
      <w:pPr>
        <w:pStyle w:val="BodyText"/>
        <w:ind w:left="0" w:firstLine="0"/>
        <w:rPr>
          <w:rFonts w:ascii="Calibri Light"/>
          <w:i/>
          <w:sz w:val="20"/>
        </w:rPr>
      </w:pPr>
    </w:p>
    <w:p w14:paraId="12F87250" w14:textId="77777777" w:rsidR="00BA0D09" w:rsidRDefault="00BA0D09">
      <w:pPr>
        <w:pStyle w:val="BodyText"/>
        <w:spacing w:before="5"/>
        <w:ind w:left="0" w:firstLine="0"/>
        <w:rPr>
          <w:rFonts w:ascii="Calibri Light"/>
          <w:i/>
          <w:sz w:val="15"/>
        </w:rPr>
      </w:pPr>
    </w:p>
    <w:p w14:paraId="604620FB" w14:textId="77777777" w:rsidR="00BA0D09" w:rsidRDefault="00000000">
      <w:pPr>
        <w:pStyle w:val="BodyText"/>
        <w:spacing w:before="56"/>
        <w:ind w:left="100" w:firstLine="0"/>
      </w:pPr>
      <w:r>
        <w:rPr>
          <w:spacing w:val="-2"/>
        </w:rPr>
        <w:t>230119</w:t>
      </w:r>
    </w:p>
    <w:sectPr w:rsidR="00BA0D09">
      <w:headerReference w:type="even" r:id="rId7"/>
      <w:headerReference w:type="default" r:id="rId8"/>
      <w:footerReference w:type="even" r:id="rId9"/>
      <w:footerReference w:type="default" r:id="rId10"/>
      <w:headerReference w:type="first" r:id="rId11"/>
      <w:footerReference w:type="first" r:id="rId12"/>
      <w:type w:val="continuous"/>
      <w:pgSz w:w="12240" w:h="15840"/>
      <w:pgMar w:top="440" w:right="136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23F5" w14:textId="77777777" w:rsidR="00EE0F7B" w:rsidRDefault="00EE0F7B" w:rsidP="009273D0">
      <w:r>
        <w:separator/>
      </w:r>
    </w:p>
  </w:endnote>
  <w:endnote w:type="continuationSeparator" w:id="0">
    <w:p w14:paraId="2736FA2A" w14:textId="77777777" w:rsidR="00EE0F7B" w:rsidRDefault="00EE0F7B" w:rsidP="0092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62EB" w14:textId="77777777" w:rsidR="009273D0" w:rsidRDefault="00927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C8E" w14:textId="77777777" w:rsidR="009273D0" w:rsidRDefault="00927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CE49" w14:textId="77777777" w:rsidR="009273D0" w:rsidRDefault="0092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8D69" w14:textId="77777777" w:rsidR="00EE0F7B" w:rsidRDefault="00EE0F7B" w:rsidP="009273D0">
      <w:r>
        <w:separator/>
      </w:r>
    </w:p>
  </w:footnote>
  <w:footnote w:type="continuationSeparator" w:id="0">
    <w:p w14:paraId="2FFD544A" w14:textId="77777777" w:rsidR="00EE0F7B" w:rsidRDefault="00EE0F7B" w:rsidP="00927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A1E3" w14:textId="77777777" w:rsidR="009273D0" w:rsidRDefault="00927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301"/>
      <w:docPartObj>
        <w:docPartGallery w:val="Watermarks"/>
        <w:docPartUnique/>
      </w:docPartObj>
    </w:sdtPr>
    <w:sdtContent>
      <w:p w14:paraId="6992B98B" w14:textId="76DFAF0C" w:rsidR="009273D0" w:rsidRDefault="009273D0">
        <w:pPr>
          <w:pStyle w:val="Header"/>
        </w:pPr>
        <w:r>
          <w:rPr>
            <w:noProof/>
          </w:rPr>
          <w:pict w14:anchorId="15092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4CD5" w14:textId="77777777" w:rsidR="009273D0" w:rsidRDefault="00927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3A96"/>
    <w:multiLevelType w:val="hybridMultilevel"/>
    <w:tmpl w:val="82489188"/>
    <w:lvl w:ilvl="0" w:tplc="8D8E16A6">
      <w:start w:val="1"/>
      <w:numFmt w:val="decimal"/>
      <w:lvlText w:val="%1."/>
      <w:lvlJc w:val="left"/>
      <w:pPr>
        <w:ind w:left="2080" w:hanging="360"/>
        <w:jc w:val="left"/>
      </w:pPr>
      <w:rPr>
        <w:rFonts w:ascii="Calibri" w:eastAsia="Calibri" w:hAnsi="Calibri" w:cs="Calibri" w:hint="default"/>
        <w:b w:val="0"/>
        <w:bCs w:val="0"/>
        <w:i w:val="0"/>
        <w:iCs w:val="0"/>
        <w:w w:val="100"/>
        <w:sz w:val="24"/>
        <w:szCs w:val="24"/>
        <w:lang w:val="en-US" w:eastAsia="en-US" w:bidi="ar-SA"/>
      </w:rPr>
    </w:lvl>
    <w:lvl w:ilvl="1" w:tplc="594ADE6A">
      <w:start w:val="1"/>
      <w:numFmt w:val="lowerLetter"/>
      <w:lvlText w:val="%2."/>
      <w:lvlJc w:val="left"/>
      <w:pPr>
        <w:ind w:left="2799" w:hanging="360"/>
        <w:jc w:val="left"/>
      </w:pPr>
      <w:rPr>
        <w:rFonts w:ascii="Calibri" w:eastAsia="Calibri" w:hAnsi="Calibri" w:cs="Calibri" w:hint="default"/>
        <w:b w:val="0"/>
        <w:bCs w:val="0"/>
        <w:i w:val="0"/>
        <w:iCs w:val="0"/>
        <w:spacing w:val="-1"/>
        <w:w w:val="100"/>
        <w:sz w:val="22"/>
        <w:szCs w:val="22"/>
        <w:lang w:val="en-US" w:eastAsia="en-US" w:bidi="ar-SA"/>
      </w:rPr>
    </w:lvl>
    <w:lvl w:ilvl="2" w:tplc="2A38024A">
      <w:numFmt w:val="bullet"/>
      <w:lvlText w:val="•"/>
      <w:lvlJc w:val="left"/>
      <w:pPr>
        <w:ind w:left="3688" w:hanging="360"/>
      </w:pPr>
      <w:rPr>
        <w:rFonts w:hint="default"/>
        <w:lang w:val="en-US" w:eastAsia="en-US" w:bidi="ar-SA"/>
      </w:rPr>
    </w:lvl>
    <w:lvl w:ilvl="3" w:tplc="4C34DD00">
      <w:numFmt w:val="bullet"/>
      <w:lvlText w:val="•"/>
      <w:lvlJc w:val="left"/>
      <w:pPr>
        <w:ind w:left="4577" w:hanging="360"/>
      </w:pPr>
      <w:rPr>
        <w:rFonts w:hint="default"/>
        <w:lang w:val="en-US" w:eastAsia="en-US" w:bidi="ar-SA"/>
      </w:rPr>
    </w:lvl>
    <w:lvl w:ilvl="4" w:tplc="CA3CED32">
      <w:numFmt w:val="bullet"/>
      <w:lvlText w:val="•"/>
      <w:lvlJc w:val="left"/>
      <w:pPr>
        <w:ind w:left="5466" w:hanging="360"/>
      </w:pPr>
      <w:rPr>
        <w:rFonts w:hint="default"/>
        <w:lang w:val="en-US" w:eastAsia="en-US" w:bidi="ar-SA"/>
      </w:rPr>
    </w:lvl>
    <w:lvl w:ilvl="5" w:tplc="155CB15A">
      <w:numFmt w:val="bullet"/>
      <w:lvlText w:val="•"/>
      <w:lvlJc w:val="left"/>
      <w:pPr>
        <w:ind w:left="6355" w:hanging="360"/>
      </w:pPr>
      <w:rPr>
        <w:rFonts w:hint="default"/>
        <w:lang w:val="en-US" w:eastAsia="en-US" w:bidi="ar-SA"/>
      </w:rPr>
    </w:lvl>
    <w:lvl w:ilvl="6" w:tplc="42EEF23E">
      <w:numFmt w:val="bullet"/>
      <w:lvlText w:val="•"/>
      <w:lvlJc w:val="left"/>
      <w:pPr>
        <w:ind w:left="7244" w:hanging="360"/>
      </w:pPr>
      <w:rPr>
        <w:rFonts w:hint="default"/>
        <w:lang w:val="en-US" w:eastAsia="en-US" w:bidi="ar-SA"/>
      </w:rPr>
    </w:lvl>
    <w:lvl w:ilvl="7" w:tplc="C8C61084">
      <w:numFmt w:val="bullet"/>
      <w:lvlText w:val="•"/>
      <w:lvlJc w:val="left"/>
      <w:pPr>
        <w:ind w:left="8133" w:hanging="360"/>
      </w:pPr>
      <w:rPr>
        <w:rFonts w:hint="default"/>
        <w:lang w:val="en-US" w:eastAsia="en-US" w:bidi="ar-SA"/>
      </w:rPr>
    </w:lvl>
    <w:lvl w:ilvl="8" w:tplc="1A3CAEC6">
      <w:numFmt w:val="bullet"/>
      <w:lvlText w:val="•"/>
      <w:lvlJc w:val="left"/>
      <w:pPr>
        <w:ind w:left="9022" w:hanging="360"/>
      </w:pPr>
      <w:rPr>
        <w:rFonts w:hint="default"/>
        <w:lang w:val="en-US" w:eastAsia="en-US" w:bidi="ar-SA"/>
      </w:rPr>
    </w:lvl>
  </w:abstractNum>
  <w:num w:numId="1" w16cid:durableId="64200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A0D09"/>
    <w:rsid w:val="009273D0"/>
    <w:rsid w:val="00BA0D09"/>
    <w:rsid w:val="00EE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4D7D3"/>
  <w15:docId w15:val="{9A6C7CC1-303F-4C12-A9D5-2301AA46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2080" w:hanging="360"/>
      <w:outlineLvl w:val="0"/>
    </w:pPr>
    <w:rPr>
      <w:b/>
      <w:bCs/>
      <w:sz w:val="24"/>
      <w:szCs w:val="24"/>
    </w:rPr>
  </w:style>
  <w:style w:type="paragraph" w:styleId="Heading2">
    <w:name w:val="heading 2"/>
    <w:basedOn w:val="Normal"/>
    <w:uiPriority w:val="9"/>
    <w:unhideWhenUsed/>
    <w:qFormat/>
    <w:pPr>
      <w:ind w:left="135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99" w:hanging="361"/>
    </w:pPr>
  </w:style>
  <w:style w:type="paragraph" w:styleId="Title">
    <w:name w:val="Title"/>
    <w:basedOn w:val="Normal"/>
    <w:uiPriority w:val="10"/>
    <w:qFormat/>
    <w:pPr>
      <w:spacing w:before="11"/>
      <w:ind w:left="2080" w:right="707"/>
    </w:pPr>
    <w:rPr>
      <w:b/>
      <w:bCs/>
      <w:sz w:val="36"/>
      <w:szCs w:val="36"/>
    </w:rPr>
  </w:style>
  <w:style w:type="paragraph" w:styleId="ListParagraph">
    <w:name w:val="List Paragraph"/>
    <w:basedOn w:val="Normal"/>
    <w:uiPriority w:val="1"/>
    <w:qFormat/>
    <w:pPr>
      <w:ind w:left="27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73D0"/>
    <w:pPr>
      <w:tabs>
        <w:tab w:val="center" w:pos="4680"/>
        <w:tab w:val="right" w:pos="9360"/>
      </w:tabs>
    </w:pPr>
  </w:style>
  <w:style w:type="character" w:customStyle="1" w:styleId="HeaderChar">
    <w:name w:val="Header Char"/>
    <w:basedOn w:val="DefaultParagraphFont"/>
    <w:link w:val="Header"/>
    <w:uiPriority w:val="99"/>
    <w:rsid w:val="009273D0"/>
    <w:rPr>
      <w:rFonts w:ascii="Calibri" w:eastAsia="Calibri" w:hAnsi="Calibri" w:cs="Calibri"/>
    </w:rPr>
  </w:style>
  <w:style w:type="paragraph" w:styleId="Footer">
    <w:name w:val="footer"/>
    <w:basedOn w:val="Normal"/>
    <w:link w:val="FooterChar"/>
    <w:uiPriority w:val="99"/>
    <w:unhideWhenUsed/>
    <w:rsid w:val="009273D0"/>
    <w:pPr>
      <w:tabs>
        <w:tab w:val="center" w:pos="4680"/>
        <w:tab w:val="right" w:pos="9360"/>
      </w:tabs>
    </w:pPr>
  </w:style>
  <w:style w:type="character" w:customStyle="1" w:styleId="FooterChar">
    <w:name w:val="Footer Char"/>
    <w:basedOn w:val="DefaultParagraphFont"/>
    <w:link w:val="Footer"/>
    <w:uiPriority w:val="99"/>
    <w:rsid w:val="009273D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2023-01-24T20:35:00Z</dcterms:created>
  <dcterms:modified xsi:type="dcterms:W3CDTF">2023-01-24T21:54:00Z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