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91F6" w14:textId="77777777" w:rsidR="00740D2E" w:rsidRDefault="00000000">
      <w:pPr>
        <w:pStyle w:val="Title"/>
        <w:spacing w:line="479" w:lineRule="exact"/>
      </w:pPr>
      <w:r>
        <w:rPr>
          <w:color w:val="2E5395"/>
          <w:sz w:val="40"/>
        </w:rPr>
        <w:t>VIII.</w:t>
      </w:r>
      <w:r>
        <w:rPr>
          <w:color w:val="2E5395"/>
          <w:spacing w:val="-35"/>
          <w:sz w:val="40"/>
        </w:rPr>
        <w:t xml:space="preserve"> </w:t>
      </w:r>
      <w:r>
        <w:rPr>
          <w:color w:val="2E5395"/>
        </w:rPr>
        <w:t>Section</w:t>
      </w:r>
      <w:r>
        <w:rPr>
          <w:color w:val="2E5395"/>
          <w:spacing w:val="-4"/>
        </w:rPr>
        <w:t xml:space="preserve"> </w:t>
      </w:r>
      <w:r>
        <w:rPr>
          <w:color w:val="2E5395"/>
        </w:rPr>
        <w:t>8</w:t>
      </w:r>
      <w:r>
        <w:rPr>
          <w:color w:val="2E5395"/>
          <w:spacing w:val="-2"/>
        </w:rPr>
        <w:t xml:space="preserve"> </w:t>
      </w:r>
      <w:r>
        <w:rPr>
          <w:color w:val="2E5395"/>
        </w:rPr>
        <w:t>–</w:t>
      </w:r>
      <w:r>
        <w:rPr>
          <w:color w:val="2E5395"/>
          <w:spacing w:val="-3"/>
        </w:rPr>
        <w:t xml:space="preserve"> </w:t>
      </w:r>
      <w:r>
        <w:rPr>
          <w:color w:val="2E5395"/>
        </w:rPr>
        <w:t>Operational</w:t>
      </w:r>
      <w:r>
        <w:rPr>
          <w:color w:val="2E5395"/>
          <w:spacing w:val="-2"/>
        </w:rPr>
        <w:t xml:space="preserve"> Controls</w:t>
      </w:r>
    </w:p>
    <w:p w14:paraId="0B796808" w14:textId="77777777" w:rsidR="00740D2E" w:rsidRDefault="00000000">
      <w:pPr>
        <w:pStyle w:val="Title"/>
        <w:tabs>
          <w:tab w:val="left" w:pos="2799"/>
        </w:tabs>
        <w:spacing w:before="63"/>
        <w:ind w:left="2080"/>
      </w:pPr>
      <w:r>
        <w:rPr>
          <w:color w:val="00AF50"/>
          <w:spacing w:val="-5"/>
        </w:rPr>
        <w:t>A.</w:t>
      </w:r>
      <w:r>
        <w:rPr>
          <w:color w:val="00AF50"/>
        </w:rPr>
        <w:tab/>
        <w:t>Operational</w:t>
      </w:r>
      <w:r>
        <w:rPr>
          <w:color w:val="00AF50"/>
          <w:spacing w:val="-5"/>
        </w:rPr>
        <w:t xml:space="preserve"> </w:t>
      </w:r>
      <w:r>
        <w:rPr>
          <w:color w:val="00AF50"/>
        </w:rPr>
        <w:t>Controls</w:t>
      </w:r>
      <w:r>
        <w:rPr>
          <w:color w:val="00AF50"/>
          <w:spacing w:val="-4"/>
        </w:rPr>
        <w:t xml:space="preserve"> </w:t>
      </w:r>
      <w:r>
        <w:rPr>
          <w:color w:val="00AF50"/>
        </w:rPr>
        <w:t>Sample</w:t>
      </w:r>
      <w:r>
        <w:rPr>
          <w:color w:val="00AF50"/>
          <w:spacing w:val="-3"/>
        </w:rPr>
        <w:t xml:space="preserve"> </w:t>
      </w:r>
      <w:r>
        <w:rPr>
          <w:color w:val="00AF50"/>
          <w:spacing w:val="-4"/>
        </w:rPr>
        <w:t>Form</w:t>
      </w:r>
    </w:p>
    <w:p w14:paraId="4B98B054" w14:textId="77777777" w:rsidR="00740D2E" w:rsidRDefault="00740D2E">
      <w:pPr>
        <w:spacing w:before="3"/>
        <w:rPr>
          <w:b/>
          <w:sz w:val="5"/>
        </w:rPr>
      </w:pPr>
    </w:p>
    <w:tbl>
      <w:tblPr>
        <w:tblW w:w="0" w:type="auto"/>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3151"/>
        <w:gridCol w:w="540"/>
        <w:gridCol w:w="4951"/>
      </w:tblGrid>
      <w:tr w:rsidR="00740D2E" w14:paraId="21B892FB" w14:textId="77777777">
        <w:trPr>
          <w:trHeight w:val="661"/>
        </w:trPr>
        <w:tc>
          <w:tcPr>
            <w:tcW w:w="9902" w:type="dxa"/>
            <w:gridSpan w:val="4"/>
          </w:tcPr>
          <w:p w14:paraId="3BB173E9" w14:textId="77777777" w:rsidR="00740D2E" w:rsidRDefault="00000000">
            <w:pPr>
              <w:pStyle w:val="TableParagraph"/>
              <w:spacing w:before="242"/>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740D2E" w14:paraId="1FB9FA4D" w14:textId="77777777">
        <w:trPr>
          <w:trHeight w:val="498"/>
        </w:trPr>
        <w:tc>
          <w:tcPr>
            <w:tcW w:w="9902" w:type="dxa"/>
            <w:gridSpan w:val="4"/>
          </w:tcPr>
          <w:p w14:paraId="40EB58C9" w14:textId="77777777" w:rsidR="00740D2E" w:rsidRDefault="00000000">
            <w:pPr>
              <w:pStyle w:val="TableParagraph"/>
              <w:spacing w:before="1"/>
              <w:ind w:left="107"/>
              <w:rPr>
                <w:b/>
                <w:sz w:val="24"/>
              </w:rPr>
            </w:pPr>
            <w:r>
              <w:rPr>
                <w:b/>
                <w:sz w:val="24"/>
              </w:rPr>
              <w:t>Operational</w:t>
            </w:r>
            <w:r>
              <w:rPr>
                <w:b/>
                <w:spacing w:val="-4"/>
                <w:sz w:val="24"/>
              </w:rPr>
              <w:t xml:space="preserve"> </w:t>
            </w:r>
            <w:r>
              <w:rPr>
                <w:b/>
                <w:sz w:val="24"/>
              </w:rPr>
              <w:t>Controls</w:t>
            </w:r>
            <w:r>
              <w:rPr>
                <w:b/>
                <w:spacing w:val="-4"/>
                <w:sz w:val="24"/>
              </w:rPr>
              <w:t xml:space="preserve"> Form</w:t>
            </w:r>
          </w:p>
        </w:tc>
      </w:tr>
      <w:tr w:rsidR="00740D2E" w14:paraId="2DDE4972" w14:textId="77777777">
        <w:trPr>
          <w:trHeight w:val="474"/>
        </w:trPr>
        <w:tc>
          <w:tcPr>
            <w:tcW w:w="4411" w:type="dxa"/>
            <w:gridSpan w:val="2"/>
          </w:tcPr>
          <w:p w14:paraId="3CC4294D" w14:textId="77777777" w:rsidR="00740D2E" w:rsidRDefault="00000000">
            <w:pPr>
              <w:pStyle w:val="TableParagraph"/>
              <w:spacing w:before="1"/>
              <w:ind w:left="107"/>
              <w:rPr>
                <w:sz w:val="18"/>
              </w:rPr>
            </w:pPr>
            <w:r>
              <w:rPr>
                <w:sz w:val="18"/>
              </w:rPr>
              <w:t>Project</w:t>
            </w:r>
            <w:r>
              <w:rPr>
                <w:spacing w:val="-2"/>
                <w:sz w:val="18"/>
              </w:rPr>
              <w:t xml:space="preserve"> Name:</w:t>
            </w:r>
          </w:p>
        </w:tc>
        <w:tc>
          <w:tcPr>
            <w:tcW w:w="5491" w:type="dxa"/>
            <w:gridSpan w:val="2"/>
          </w:tcPr>
          <w:p w14:paraId="4C7133D5" w14:textId="77777777" w:rsidR="00740D2E" w:rsidRDefault="00000000">
            <w:pPr>
              <w:pStyle w:val="TableParagraph"/>
              <w:spacing w:line="218" w:lineRule="exact"/>
              <w:ind w:left="107"/>
              <w:rPr>
                <w:sz w:val="18"/>
              </w:rPr>
            </w:pPr>
            <w:r>
              <w:rPr>
                <w:sz w:val="18"/>
              </w:rPr>
              <w:t>Unit</w:t>
            </w:r>
            <w:r>
              <w:rPr>
                <w:spacing w:val="-6"/>
                <w:sz w:val="18"/>
              </w:rPr>
              <w:t xml:space="preserve"> </w:t>
            </w:r>
            <w:r>
              <w:rPr>
                <w:spacing w:val="-2"/>
                <w:sz w:val="18"/>
              </w:rPr>
              <w:t>Name:</w:t>
            </w:r>
          </w:p>
        </w:tc>
      </w:tr>
      <w:tr w:rsidR="00740D2E" w14:paraId="5F30E131" w14:textId="77777777">
        <w:trPr>
          <w:trHeight w:val="474"/>
        </w:trPr>
        <w:tc>
          <w:tcPr>
            <w:tcW w:w="4411" w:type="dxa"/>
            <w:gridSpan w:val="2"/>
          </w:tcPr>
          <w:p w14:paraId="43B476CD" w14:textId="77777777" w:rsidR="00740D2E" w:rsidRDefault="00000000">
            <w:pPr>
              <w:pStyle w:val="TableParagraph"/>
              <w:spacing w:before="1"/>
              <w:ind w:left="107"/>
              <w:rPr>
                <w:sz w:val="18"/>
              </w:rPr>
            </w:pPr>
            <w:r>
              <w:rPr>
                <w:sz w:val="18"/>
              </w:rPr>
              <w:t>Project</w:t>
            </w:r>
            <w:r>
              <w:rPr>
                <w:spacing w:val="-2"/>
                <w:sz w:val="18"/>
              </w:rPr>
              <w:t xml:space="preserve"> Address:</w:t>
            </w:r>
          </w:p>
        </w:tc>
        <w:tc>
          <w:tcPr>
            <w:tcW w:w="5491" w:type="dxa"/>
            <w:gridSpan w:val="2"/>
          </w:tcPr>
          <w:p w14:paraId="7D3E6EE2" w14:textId="77777777" w:rsidR="00740D2E" w:rsidRDefault="00000000">
            <w:pPr>
              <w:pStyle w:val="TableParagraph"/>
              <w:spacing w:before="1"/>
              <w:ind w:left="107"/>
              <w:rPr>
                <w:sz w:val="18"/>
              </w:rPr>
            </w:pPr>
            <w:r>
              <w:rPr>
                <w:sz w:val="18"/>
              </w:rPr>
              <w:t>Unit</w:t>
            </w:r>
            <w:r>
              <w:rPr>
                <w:spacing w:val="-6"/>
                <w:sz w:val="18"/>
              </w:rPr>
              <w:t xml:space="preserve"> </w:t>
            </w:r>
            <w:r>
              <w:rPr>
                <w:spacing w:val="-2"/>
                <w:sz w:val="18"/>
              </w:rPr>
              <w:t>Location:</w:t>
            </w:r>
          </w:p>
        </w:tc>
      </w:tr>
      <w:tr w:rsidR="00740D2E" w14:paraId="21D49E0B" w14:textId="77777777">
        <w:trPr>
          <w:trHeight w:val="548"/>
        </w:trPr>
        <w:tc>
          <w:tcPr>
            <w:tcW w:w="4411" w:type="dxa"/>
            <w:gridSpan w:val="2"/>
            <w:tcBorders>
              <w:bottom w:val="single" w:sz="12" w:space="0" w:color="000000"/>
            </w:tcBorders>
          </w:tcPr>
          <w:p w14:paraId="713BEFD6" w14:textId="77777777" w:rsidR="00740D2E" w:rsidRDefault="00000000">
            <w:pPr>
              <w:pStyle w:val="TableParagraph"/>
              <w:spacing w:before="3"/>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1" w:type="dxa"/>
            <w:gridSpan w:val="2"/>
            <w:tcBorders>
              <w:bottom w:val="single" w:sz="12" w:space="0" w:color="000000"/>
            </w:tcBorders>
          </w:tcPr>
          <w:p w14:paraId="236CD92F" w14:textId="77777777" w:rsidR="00740D2E" w:rsidRDefault="00000000">
            <w:pPr>
              <w:pStyle w:val="TableParagraph"/>
              <w:spacing w:before="3"/>
              <w:ind w:left="107"/>
              <w:rPr>
                <w:sz w:val="18"/>
              </w:rPr>
            </w:pPr>
            <w:r>
              <w:rPr>
                <w:sz w:val="18"/>
              </w:rPr>
              <w:t>Area</w:t>
            </w:r>
            <w:r>
              <w:rPr>
                <w:spacing w:val="-3"/>
                <w:sz w:val="18"/>
              </w:rPr>
              <w:t xml:space="preserve"> </w:t>
            </w:r>
            <w:r>
              <w:rPr>
                <w:spacing w:val="-2"/>
                <w:sz w:val="18"/>
              </w:rPr>
              <w:t>Served:</w:t>
            </w:r>
          </w:p>
        </w:tc>
      </w:tr>
      <w:tr w:rsidR="00740D2E" w14:paraId="198D21D2" w14:textId="77777777">
        <w:trPr>
          <w:trHeight w:val="575"/>
        </w:trPr>
        <w:tc>
          <w:tcPr>
            <w:tcW w:w="9902" w:type="dxa"/>
            <w:gridSpan w:val="4"/>
            <w:tcBorders>
              <w:top w:val="single" w:sz="12" w:space="0" w:color="000000"/>
              <w:left w:val="single" w:sz="4" w:space="0" w:color="000000"/>
              <w:bottom w:val="single" w:sz="4" w:space="0" w:color="000000"/>
              <w:right w:val="single" w:sz="4" w:space="0" w:color="000000"/>
            </w:tcBorders>
          </w:tcPr>
          <w:p w14:paraId="74BFC7C9" w14:textId="77777777" w:rsidR="00740D2E" w:rsidRDefault="00000000">
            <w:pPr>
              <w:pStyle w:val="TableParagraph"/>
              <w:spacing w:line="282" w:lineRule="exact"/>
              <w:rPr>
                <w:b/>
                <w:sz w:val="24"/>
              </w:rPr>
            </w:pPr>
            <w:r>
              <w:rPr>
                <w:b/>
                <w:sz w:val="24"/>
              </w:rPr>
              <w:t>Review</w:t>
            </w:r>
            <w:r>
              <w:rPr>
                <w:b/>
                <w:spacing w:val="-3"/>
                <w:sz w:val="24"/>
              </w:rPr>
              <w:t xml:space="preserve"> </w:t>
            </w:r>
            <w:r>
              <w:rPr>
                <w:b/>
                <w:sz w:val="24"/>
              </w:rPr>
              <w:t>control</w:t>
            </w:r>
            <w:r>
              <w:rPr>
                <w:b/>
                <w:spacing w:val="-4"/>
                <w:sz w:val="24"/>
              </w:rPr>
              <w:t xml:space="preserve"> </w:t>
            </w:r>
            <w:r>
              <w:rPr>
                <w:b/>
                <w:sz w:val="24"/>
              </w:rPr>
              <w:t>sequences</w:t>
            </w:r>
            <w:r>
              <w:rPr>
                <w:b/>
                <w:spacing w:val="-1"/>
                <w:sz w:val="24"/>
              </w:rPr>
              <w:t xml:space="preserve"> </w:t>
            </w:r>
            <w:r>
              <w:rPr>
                <w:b/>
                <w:sz w:val="24"/>
              </w:rPr>
              <w:t>to</w:t>
            </w:r>
            <w:r>
              <w:rPr>
                <w:b/>
                <w:spacing w:val="-2"/>
                <w:sz w:val="24"/>
              </w:rPr>
              <w:t xml:space="preserve"> </w:t>
            </w:r>
            <w:r>
              <w:rPr>
                <w:b/>
                <w:sz w:val="24"/>
              </w:rPr>
              <w:t>verify</w:t>
            </w:r>
            <w:r>
              <w:rPr>
                <w:b/>
                <w:spacing w:val="-3"/>
                <w:sz w:val="24"/>
              </w:rPr>
              <w:t xml:space="preserve"> </w:t>
            </w:r>
            <w:r>
              <w:rPr>
                <w:b/>
                <w:sz w:val="24"/>
              </w:rPr>
              <w:t>systems</w:t>
            </w:r>
            <w:r>
              <w:rPr>
                <w:b/>
                <w:spacing w:val="-2"/>
                <w:sz w:val="24"/>
              </w:rPr>
              <w:t xml:space="preserve"> </w:t>
            </w:r>
            <w:r>
              <w:rPr>
                <w:b/>
                <w:sz w:val="24"/>
              </w:rPr>
              <w:t>will</w:t>
            </w:r>
            <w:r>
              <w:rPr>
                <w:b/>
                <w:spacing w:val="-5"/>
                <w:sz w:val="24"/>
              </w:rPr>
              <w:t xml:space="preserve"> </w:t>
            </w:r>
            <w:r>
              <w:rPr>
                <w:b/>
                <w:sz w:val="24"/>
              </w:rPr>
              <w:t>maintain</w:t>
            </w:r>
            <w:r>
              <w:rPr>
                <w:b/>
                <w:spacing w:val="-4"/>
                <w:sz w:val="24"/>
              </w:rPr>
              <w:t xml:space="preserve"> </w:t>
            </w:r>
            <w:r>
              <w:rPr>
                <w:b/>
                <w:sz w:val="24"/>
              </w:rPr>
              <w:t>intended conditions</w:t>
            </w:r>
            <w:r>
              <w:rPr>
                <w:b/>
                <w:spacing w:val="-5"/>
                <w:sz w:val="24"/>
              </w:rPr>
              <w:t xml:space="preserve"> </w:t>
            </w:r>
            <w:r>
              <w:rPr>
                <w:b/>
                <w:sz w:val="24"/>
              </w:rPr>
              <w:t>during</w:t>
            </w:r>
            <w:r>
              <w:rPr>
                <w:b/>
                <w:spacing w:val="-2"/>
                <w:sz w:val="24"/>
              </w:rPr>
              <w:t xml:space="preserve"> building</w:t>
            </w:r>
          </w:p>
          <w:p w14:paraId="7C606845" w14:textId="77777777" w:rsidR="00740D2E" w:rsidRDefault="00000000">
            <w:pPr>
              <w:pStyle w:val="TableParagraph"/>
              <w:spacing w:line="273" w:lineRule="exact"/>
              <w:rPr>
                <w:b/>
                <w:sz w:val="24"/>
              </w:rPr>
            </w:pPr>
            <w:r>
              <w:rPr>
                <w:b/>
                <w:spacing w:val="-2"/>
                <w:sz w:val="24"/>
              </w:rPr>
              <w:t>operation.</w:t>
            </w:r>
          </w:p>
        </w:tc>
      </w:tr>
      <w:tr w:rsidR="00740D2E" w14:paraId="76A4D0BB" w14:textId="77777777">
        <w:trPr>
          <w:trHeight w:val="294"/>
        </w:trPr>
        <w:tc>
          <w:tcPr>
            <w:tcW w:w="1260" w:type="dxa"/>
            <w:tcBorders>
              <w:top w:val="single" w:sz="4" w:space="0" w:color="000000"/>
              <w:left w:val="single" w:sz="4" w:space="0" w:color="000000"/>
              <w:bottom w:val="single" w:sz="4" w:space="0" w:color="000000"/>
              <w:right w:val="single" w:sz="4" w:space="0" w:color="000000"/>
            </w:tcBorders>
          </w:tcPr>
          <w:p w14:paraId="5657276A" w14:textId="77777777" w:rsidR="00740D2E" w:rsidRDefault="00000000">
            <w:pPr>
              <w:pStyle w:val="TableParagraph"/>
              <w:spacing w:line="247" w:lineRule="exact"/>
              <w:ind w:left="134"/>
              <w:rPr>
                <w:sz w:val="20"/>
              </w:rPr>
            </w:pPr>
            <w:r>
              <w:rPr>
                <w:position w:val="-4"/>
                <w:sz w:val="20"/>
              </w:rPr>
            </w:r>
            <w:r>
              <w:rPr>
                <w:position w:val="-4"/>
                <w:sz w:val="20"/>
              </w:rPr>
              <w:pict w14:anchorId="028BD3B5">
                <v:group id="docshapegroup1" o:spid="_x0000_s2060" style="width:13.1pt;height:13.1pt;mso-position-horizontal-relative:char;mso-position-vertical-relative:line" coordsize="262,262">
                  <v:rect id="docshape2" o:spid="_x0000_s2061" style="position:absolute;left:7;top:7;width:248;height:248" filled="f" strokeweight=".72pt"/>
                  <w10:wrap type="none"/>
                  <w10:anchorlock/>
                </v:group>
              </w:pict>
            </w:r>
          </w:p>
        </w:tc>
        <w:tc>
          <w:tcPr>
            <w:tcW w:w="8642" w:type="dxa"/>
            <w:gridSpan w:val="3"/>
            <w:tcBorders>
              <w:top w:val="single" w:sz="4" w:space="0" w:color="000000"/>
              <w:left w:val="single" w:sz="4" w:space="0" w:color="000000"/>
              <w:bottom w:val="single" w:sz="4" w:space="0" w:color="000000"/>
              <w:right w:val="single" w:sz="4" w:space="0" w:color="000000"/>
            </w:tcBorders>
          </w:tcPr>
          <w:p w14:paraId="688FFB33" w14:textId="77777777" w:rsidR="00740D2E" w:rsidRDefault="00000000">
            <w:pPr>
              <w:pStyle w:val="TableParagraph"/>
              <w:spacing w:before="1" w:line="273" w:lineRule="exact"/>
              <w:rPr>
                <w:sz w:val="24"/>
              </w:rPr>
            </w:pPr>
            <w:r>
              <w:rPr>
                <w:b/>
                <w:sz w:val="24"/>
              </w:rPr>
              <w:t>Temperature</w:t>
            </w:r>
            <w:r>
              <w:rPr>
                <w:b/>
                <w:spacing w:val="-1"/>
                <w:sz w:val="24"/>
              </w:rPr>
              <w:t xml:space="preserve"> </w:t>
            </w:r>
            <w:r>
              <w:rPr>
                <w:b/>
                <w:sz w:val="24"/>
              </w:rPr>
              <w:t>–</w:t>
            </w:r>
            <w:r>
              <w:rPr>
                <w:b/>
                <w:spacing w:val="-2"/>
                <w:sz w:val="24"/>
              </w:rPr>
              <w:t xml:space="preserve"> </w:t>
            </w:r>
            <w:r>
              <w:rPr>
                <w:sz w:val="24"/>
              </w:rPr>
              <w:t>Setpoints</w:t>
            </w:r>
            <w:r>
              <w:rPr>
                <w:spacing w:val="-3"/>
                <w:sz w:val="24"/>
              </w:rPr>
              <w:t xml:space="preserve"> </w:t>
            </w:r>
            <w:r>
              <w:rPr>
                <w:sz w:val="24"/>
              </w:rPr>
              <w:t>match</w:t>
            </w:r>
            <w:r>
              <w:rPr>
                <w:spacing w:val="-1"/>
                <w:sz w:val="24"/>
              </w:rPr>
              <w:t xml:space="preserve"> </w:t>
            </w:r>
            <w:r>
              <w:rPr>
                <w:spacing w:val="-2"/>
                <w:sz w:val="24"/>
              </w:rPr>
              <w:t>design.</w:t>
            </w:r>
          </w:p>
        </w:tc>
      </w:tr>
      <w:tr w:rsidR="00740D2E" w14:paraId="3009ADE2" w14:textId="77777777">
        <w:trPr>
          <w:trHeight w:val="292"/>
        </w:trPr>
        <w:tc>
          <w:tcPr>
            <w:tcW w:w="4951" w:type="dxa"/>
            <w:gridSpan w:val="3"/>
            <w:tcBorders>
              <w:top w:val="single" w:sz="4" w:space="0" w:color="000000"/>
              <w:left w:val="single" w:sz="4" w:space="0" w:color="000000"/>
              <w:bottom w:val="single" w:sz="4" w:space="0" w:color="000000"/>
              <w:right w:val="single" w:sz="4" w:space="0" w:color="000000"/>
            </w:tcBorders>
          </w:tcPr>
          <w:p w14:paraId="2BE883C8" w14:textId="77777777" w:rsidR="00740D2E" w:rsidRDefault="00000000">
            <w:pPr>
              <w:pStyle w:val="TableParagraph"/>
              <w:spacing w:line="272" w:lineRule="exact"/>
              <w:rPr>
                <w:b/>
                <w:sz w:val="24"/>
              </w:rPr>
            </w:pPr>
            <w:r>
              <w:rPr>
                <w:b/>
                <w:spacing w:val="-2"/>
                <w:sz w:val="24"/>
              </w:rPr>
              <w:t>Setpoint</w:t>
            </w:r>
          </w:p>
        </w:tc>
        <w:tc>
          <w:tcPr>
            <w:tcW w:w="4951" w:type="dxa"/>
            <w:tcBorders>
              <w:top w:val="single" w:sz="4" w:space="0" w:color="000000"/>
              <w:left w:val="single" w:sz="4" w:space="0" w:color="000000"/>
              <w:bottom w:val="single" w:sz="4" w:space="0" w:color="000000"/>
              <w:right w:val="single" w:sz="4" w:space="0" w:color="000000"/>
            </w:tcBorders>
          </w:tcPr>
          <w:p w14:paraId="12144E39" w14:textId="77777777" w:rsidR="00740D2E" w:rsidRDefault="00000000">
            <w:pPr>
              <w:pStyle w:val="TableParagraph"/>
              <w:spacing w:line="272" w:lineRule="exact"/>
              <w:rPr>
                <w:b/>
                <w:sz w:val="24"/>
              </w:rPr>
            </w:pPr>
            <w:r>
              <w:rPr>
                <w:b/>
                <w:spacing w:val="-2"/>
                <w:sz w:val="24"/>
              </w:rPr>
              <w:t>Design</w:t>
            </w:r>
          </w:p>
        </w:tc>
      </w:tr>
      <w:tr w:rsidR="00740D2E" w14:paraId="07024D6E" w14:textId="77777777">
        <w:trPr>
          <w:trHeight w:val="978"/>
        </w:trPr>
        <w:tc>
          <w:tcPr>
            <w:tcW w:w="1260" w:type="dxa"/>
            <w:tcBorders>
              <w:top w:val="single" w:sz="4" w:space="0" w:color="000000"/>
              <w:left w:val="single" w:sz="4" w:space="0" w:color="000000"/>
              <w:bottom w:val="single" w:sz="4" w:space="0" w:color="000000"/>
              <w:right w:val="single" w:sz="4" w:space="0" w:color="000000"/>
            </w:tcBorders>
          </w:tcPr>
          <w:p w14:paraId="7E609462" w14:textId="77777777" w:rsidR="00740D2E" w:rsidRDefault="00000000">
            <w:pPr>
              <w:pStyle w:val="TableParagraph"/>
              <w:spacing w:line="247" w:lineRule="exact"/>
              <w:ind w:left="134"/>
              <w:rPr>
                <w:sz w:val="20"/>
              </w:rPr>
            </w:pPr>
            <w:r>
              <w:rPr>
                <w:position w:val="-4"/>
                <w:sz w:val="20"/>
              </w:rPr>
            </w:r>
            <w:r>
              <w:rPr>
                <w:position w:val="-4"/>
                <w:sz w:val="20"/>
              </w:rPr>
              <w:pict w14:anchorId="0A4F3106">
                <v:group id="docshapegroup3" o:spid="_x0000_s2058" style="width:13.1pt;height:13.1pt;mso-position-horizontal-relative:char;mso-position-vertical-relative:line" coordsize="262,262">
                  <v:rect id="docshape4" o:spid="_x0000_s2059" style="position:absolute;left:7;top:7;width:248;height:248" filled="f" strokeweight=".72pt"/>
                  <w10:wrap type="none"/>
                  <w10:anchorlock/>
                </v:group>
              </w:pict>
            </w:r>
          </w:p>
        </w:tc>
        <w:tc>
          <w:tcPr>
            <w:tcW w:w="8642" w:type="dxa"/>
            <w:gridSpan w:val="3"/>
            <w:tcBorders>
              <w:top w:val="single" w:sz="4" w:space="0" w:color="000000"/>
              <w:left w:val="single" w:sz="4" w:space="0" w:color="000000"/>
              <w:bottom w:val="single" w:sz="4" w:space="0" w:color="000000"/>
              <w:right w:val="single" w:sz="4" w:space="0" w:color="000000"/>
            </w:tcBorders>
          </w:tcPr>
          <w:p w14:paraId="5A297946" w14:textId="77777777" w:rsidR="00740D2E" w:rsidRDefault="00000000">
            <w:pPr>
              <w:pStyle w:val="TableParagraph"/>
              <w:spacing w:line="292" w:lineRule="exact"/>
              <w:rPr>
                <w:sz w:val="24"/>
              </w:rPr>
            </w:pPr>
            <w:r>
              <w:rPr>
                <w:b/>
                <w:sz w:val="24"/>
              </w:rPr>
              <w:t>Humidity</w:t>
            </w:r>
            <w:r>
              <w:rPr>
                <w:b/>
                <w:spacing w:val="-2"/>
                <w:sz w:val="24"/>
              </w:rPr>
              <w:t xml:space="preserve"> </w:t>
            </w:r>
            <w:r>
              <w:rPr>
                <w:b/>
                <w:sz w:val="24"/>
              </w:rPr>
              <w:t>(if</w:t>
            </w:r>
            <w:r>
              <w:rPr>
                <w:b/>
                <w:spacing w:val="-1"/>
                <w:sz w:val="24"/>
              </w:rPr>
              <w:t xml:space="preserve"> </w:t>
            </w:r>
            <w:r>
              <w:rPr>
                <w:b/>
                <w:sz w:val="24"/>
              </w:rPr>
              <w:t>applicable)</w:t>
            </w:r>
            <w:r>
              <w:rPr>
                <w:b/>
                <w:spacing w:val="-4"/>
                <w:sz w:val="24"/>
              </w:rPr>
              <w:t xml:space="preserve"> </w:t>
            </w:r>
            <w:r>
              <w:rPr>
                <w:b/>
                <w:sz w:val="24"/>
              </w:rPr>
              <w:t>–</w:t>
            </w:r>
            <w:r>
              <w:rPr>
                <w:b/>
                <w:spacing w:val="-2"/>
                <w:sz w:val="24"/>
              </w:rPr>
              <w:t xml:space="preserve"> </w:t>
            </w:r>
            <w:r>
              <w:rPr>
                <w:sz w:val="24"/>
              </w:rPr>
              <w:t>Setpoints</w:t>
            </w:r>
            <w:r>
              <w:rPr>
                <w:spacing w:val="-2"/>
                <w:sz w:val="24"/>
              </w:rPr>
              <w:t xml:space="preserve"> </w:t>
            </w:r>
            <w:r>
              <w:rPr>
                <w:sz w:val="24"/>
              </w:rPr>
              <w:t>match</w:t>
            </w:r>
            <w:r>
              <w:rPr>
                <w:spacing w:val="-2"/>
                <w:sz w:val="24"/>
              </w:rPr>
              <w:t xml:space="preserve"> design.</w:t>
            </w:r>
          </w:p>
          <w:p w14:paraId="041E4E12" w14:textId="77777777" w:rsidR="00740D2E" w:rsidRDefault="00000000">
            <w:pPr>
              <w:pStyle w:val="TableParagraph"/>
              <w:numPr>
                <w:ilvl w:val="0"/>
                <w:numId w:val="3"/>
              </w:numPr>
              <w:tabs>
                <w:tab w:val="left" w:pos="832"/>
                <w:tab w:val="left" w:pos="833"/>
              </w:tabs>
              <w:spacing w:before="1"/>
              <w:ind w:hanging="361"/>
              <w:rPr>
                <w:sz w:val="24"/>
              </w:rPr>
            </w:pPr>
            <w:r>
              <w:rPr>
                <w:sz w:val="24"/>
              </w:rPr>
              <w:t>Design</w:t>
            </w:r>
            <w:r>
              <w:rPr>
                <w:spacing w:val="-4"/>
                <w:sz w:val="24"/>
              </w:rPr>
              <w:t xml:space="preserve"> </w:t>
            </w:r>
            <w:r>
              <w:rPr>
                <w:sz w:val="24"/>
              </w:rPr>
              <w:t>professional</w:t>
            </w:r>
            <w:r>
              <w:rPr>
                <w:spacing w:val="-4"/>
                <w:sz w:val="24"/>
              </w:rPr>
              <w:t xml:space="preserve"> </w:t>
            </w:r>
            <w:r>
              <w:rPr>
                <w:sz w:val="24"/>
              </w:rPr>
              <w:t>to</w:t>
            </w:r>
            <w:r>
              <w:rPr>
                <w:spacing w:val="-4"/>
                <w:sz w:val="24"/>
              </w:rPr>
              <w:t xml:space="preserve"> </w:t>
            </w:r>
            <w:r>
              <w:rPr>
                <w:sz w:val="24"/>
              </w:rPr>
              <w:t>determine</w:t>
            </w:r>
            <w:r>
              <w:rPr>
                <w:spacing w:val="-1"/>
                <w:sz w:val="24"/>
              </w:rPr>
              <w:t xml:space="preserve"> </w:t>
            </w:r>
            <w:r>
              <w:rPr>
                <w:sz w:val="24"/>
              </w:rPr>
              <w:t>if</w:t>
            </w:r>
            <w:r>
              <w:rPr>
                <w:spacing w:val="-1"/>
                <w:sz w:val="24"/>
              </w:rPr>
              <w:t xml:space="preserve"> </w:t>
            </w:r>
            <w:r>
              <w:rPr>
                <w:sz w:val="24"/>
              </w:rPr>
              <w:t>setpoint should</w:t>
            </w:r>
            <w:r>
              <w:rPr>
                <w:spacing w:val="-4"/>
                <w:sz w:val="24"/>
              </w:rPr>
              <w:t xml:space="preserve"> </w:t>
            </w:r>
            <w:r>
              <w:rPr>
                <w:sz w:val="24"/>
              </w:rPr>
              <w:t>be</w:t>
            </w:r>
            <w:r>
              <w:rPr>
                <w:spacing w:val="-4"/>
                <w:sz w:val="24"/>
              </w:rPr>
              <w:t xml:space="preserve"> </w:t>
            </w:r>
            <w:r>
              <w:rPr>
                <w:sz w:val="24"/>
              </w:rPr>
              <w:t>adjusted</w:t>
            </w:r>
            <w:r>
              <w:rPr>
                <w:spacing w:val="-1"/>
                <w:sz w:val="24"/>
              </w:rPr>
              <w:t xml:space="preserve"> </w:t>
            </w:r>
            <w:r>
              <w:rPr>
                <w:sz w:val="24"/>
              </w:rPr>
              <w:t>to</w:t>
            </w:r>
            <w:r>
              <w:rPr>
                <w:spacing w:val="-2"/>
                <w:sz w:val="24"/>
              </w:rPr>
              <w:t xml:space="preserve"> </w:t>
            </w:r>
            <w:r>
              <w:rPr>
                <w:sz w:val="24"/>
              </w:rPr>
              <w:t>maintain</w:t>
            </w:r>
            <w:r>
              <w:rPr>
                <w:spacing w:val="-1"/>
                <w:sz w:val="24"/>
              </w:rPr>
              <w:t xml:space="preserve"> </w:t>
            </w:r>
            <w:r>
              <w:rPr>
                <w:spacing w:val="-10"/>
                <w:sz w:val="24"/>
              </w:rPr>
              <w:t>a</w:t>
            </w:r>
          </w:p>
          <w:p w14:paraId="19A5C1A3" w14:textId="77777777" w:rsidR="00740D2E" w:rsidRDefault="00000000">
            <w:pPr>
              <w:pStyle w:val="TableParagraph"/>
              <w:spacing w:before="43"/>
              <w:ind w:left="832"/>
              <w:rPr>
                <w:sz w:val="24"/>
              </w:rPr>
            </w:pPr>
            <w:r>
              <w:rPr>
                <w:sz w:val="24"/>
              </w:rPr>
              <w:t>relative</w:t>
            </w:r>
            <w:r>
              <w:rPr>
                <w:spacing w:val="-4"/>
                <w:sz w:val="24"/>
              </w:rPr>
              <w:t xml:space="preserve"> </w:t>
            </w:r>
            <w:r>
              <w:rPr>
                <w:sz w:val="24"/>
              </w:rPr>
              <w:t>humidity</w:t>
            </w:r>
            <w:r>
              <w:rPr>
                <w:spacing w:val="-2"/>
                <w:sz w:val="24"/>
              </w:rPr>
              <w:t xml:space="preserve"> </w:t>
            </w:r>
            <w:r>
              <w:rPr>
                <w:sz w:val="24"/>
              </w:rPr>
              <w:t>between</w:t>
            </w:r>
            <w:r>
              <w:rPr>
                <w:spacing w:val="-1"/>
                <w:sz w:val="24"/>
              </w:rPr>
              <w:t xml:space="preserve"> </w:t>
            </w:r>
            <w:r>
              <w:rPr>
                <w:sz w:val="24"/>
              </w:rPr>
              <w:t>40% and</w:t>
            </w:r>
            <w:r>
              <w:rPr>
                <w:spacing w:val="-3"/>
                <w:sz w:val="24"/>
              </w:rPr>
              <w:t xml:space="preserve"> </w:t>
            </w:r>
            <w:r>
              <w:rPr>
                <w:spacing w:val="-4"/>
                <w:sz w:val="24"/>
              </w:rPr>
              <w:t>60%.</w:t>
            </w:r>
          </w:p>
        </w:tc>
      </w:tr>
      <w:tr w:rsidR="00740D2E" w14:paraId="12E782B7" w14:textId="77777777">
        <w:trPr>
          <w:trHeight w:val="292"/>
        </w:trPr>
        <w:tc>
          <w:tcPr>
            <w:tcW w:w="4951" w:type="dxa"/>
            <w:gridSpan w:val="3"/>
            <w:tcBorders>
              <w:top w:val="single" w:sz="4" w:space="0" w:color="000000"/>
              <w:left w:val="single" w:sz="4" w:space="0" w:color="000000"/>
              <w:bottom w:val="single" w:sz="4" w:space="0" w:color="000000"/>
              <w:right w:val="single" w:sz="4" w:space="0" w:color="000000"/>
            </w:tcBorders>
          </w:tcPr>
          <w:p w14:paraId="7E6125D0" w14:textId="77777777" w:rsidR="00740D2E" w:rsidRDefault="00000000">
            <w:pPr>
              <w:pStyle w:val="TableParagraph"/>
              <w:spacing w:line="272" w:lineRule="exact"/>
              <w:rPr>
                <w:b/>
                <w:sz w:val="24"/>
              </w:rPr>
            </w:pPr>
            <w:r>
              <w:rPr>
                <w:b/>
                <w:spacing w:val="-2"/>
                <w:sz w:val="24"/>
              </w:rPr>
              <w:t>Setpoint</w:t>
            </w:r>
          </w:p>
        </w:tc>
        <w:tc>
          <w:tcPr>
            <w:tcW w:w="4951" w:type="dxa"/>
            <w:tcBorders>
              <w:top w:val="single" w:sz="4" w:space="0" w:color="000000"/>
              <w:left w:val="single" w:sz="4" w:space="0" w:color="000000"/>
              <w:bottom w:val="single" w:sz="4" w:space="0" w:color="000000"/>
              <w:right w:val="single" w:sz="4" w:space="0" w:color="000000"/>
            </w:tcBorders>
          </w:tcPr>
          <w:p w14:paraId="6FF486E2" w14:textId="77777777" w:rsidR="00740D2E" w:rsidRDefault="00000000">
            <w:pPr>
              <w:pStyle w:val="TableParagraph"/>
              <w:spacing w:line="272" w:lineRule="exact"/>
              <w:rPr>
                <w:b/>
                <w:sz w:val="24"/>
              </w:rPr>
            </w:pPr>
            <w:r>
              <w:rPr>
                <w:b/>
                <w:spacing w:val="-2"/>
                <w:sz w:val="24"/>
              </w:rPr>
              <w:t>Design</w:t>
            </w:r>
          </w:p>
        </w:tc>
      </w:tr>
      <w:tr w:rsidR="00740D2E" w14:paraId="313739FC" w14:textId="77777777">
        <w:trPr>
          <w:trHeight w:val="294"/>
        </w:trPr>
        <w:tc>
          <w:tcPr>
            <w:tcW w:w="9902" w:type="dxa"/>
            <w:gridSpan w:val="4"/>
            <w:tcBorders>
              <w:top w:val="single" w:sz="4" w:space="0" w:color="000000"/>
              <w:left w:val="single" w:sz="4" w:space="0" w:color="000000"/>
              <w:bottom w:val="single" w:sz="4" w:space="0" w:color="000000"/>
              <w:right w:val="single" w:sz="4" w:space="0" w:color="000000"/>
            </w:tcBorders>
          </w:tcPr>
          <w:p w14:paraId="568E6EA3" w14:textId="77777777" w:rsidR="00740D2E" w:rsidRDefault="00000000">
            <w:pPr>
              <w:pStyle w:val="TableParagraph"/>
              <w:spacing w:before="1" w:line="273" w:lineRule="exact"/>
              <w:rPr>
                <w:b/>
                <w:sz w:val="24"/>
              </w:rPr>
            </w:pPr>
            <w:r>
              <w:rPr>
                <w:b/>
                <w:sz w:val="24"/>
              </w:rPr>
              <w:t>Ventilation</w:t>
            </w:r>
            <w:r>
              <w:rPr>
                <w:b/>
                <w:spacing w:val="-3"/>
                <w:sz w:val="24"/>
              </w:rPr>
              <w:t xml:space="preserve"> </w:t>
            </w:r>
            <w:r>
              <w:rPr>
                <w:b/>
                <w:sz w:val="24"/>
              </w:rPr>
              <w:t>Schedule</w:t>
            </w:r>
            <w:r>
              <w:rPr>
                <w:b/>
                <w:spacing w:val="-6"/>
                <w:sz w:val="24"/>
              </w:rPr>
              <w:t xml:space="preserve"> </w:t>
            </w:r>
            <w:r>
              <w:rPr>
                <w:b/>
                <w:spacing w:val="-2"/>
                <w:sz w:val="24"/>
              </w:rPr>
              <w:t>Operation</w:t>
            </w:r>
          </w:p>
        </w:tc>
      </w:tr>
      <w:tr w:rsidR="00740D2E" w14:paraId="737BEBAB" w14:textId="77777777">
        <w:trPr>
          <w:trHeight w:val="1329"/>
        </w:trPr>
        <w:tc>
          <w:tcPr>
            <w:tcW w:w="1260" w:type="dxa"/>
            <w:tcBorders>
              <w:top w:val="single" w:sz="4" w:space="0" w:color="000000"/>
              <w:left w:val="single" w:sz="4" w:space="0" w:color="000000"/>
              <w:bottom w:val="single" w:sz="4" w:space="0" w:color="000000"/>
              <w:right w:val="single" w:sz="4" w:space="0" w:color="000000"/>
            </w:tcBorders>
          </w:tcPr>
          <w:p w14:paraId="2EB83910" w14:textId="77777777" w:rsidR="00740D2E" w:rsidRDefault="00000000">
            <w:pPr>
              <w:pStyle w:val="TableParagraph"/>
              <w:spacing w:line="247" w:lineRule="exact"/>
              <w:ind w:left="134"/>
              <w:rPr>
                <w:sz w:val="20"/>
              </w:rPr>
            </w:pPr>
            <w:r>
              <w:rPr>
                <w:position w:val="-4"/>
                <w:sz w:val="20"/>
              </w:rPr>
            </w:r>
            <w:r>
              <w:rPr>
                <w:position w:val="-4"/>
                <w:sz w:val="20"/>
              </w:rPr>
              <w:pict w14:anchorId="135A9EDE">
                <v:group id="docshapegroup5" o:spid="_x0000_s2056" style="width:13.1pt;height:13.1pt;mso-position-horizontal-relative:char;mso-position-vertical-relative:line" coordsize="262,262">
                  <v:rect id="docshape6" o:spid="_x0000_s2057" style="position:absolute;left:7;top:7;width:248;height:248" filled="f" strokeweight=".72pt"/>
                  <w10:wrap type="none"/>
                  <w10:anchorlock/>
                </v:group>
              </w:pict>
            </w:r>
          </w:p>
        </w:tc>
        <w:tc>
          <w:tcPr>
            <w:tcW w:w="8642" w:type="dxa"/>
            <w:gridSpan w:val="3"/>
            <w:tcBorders>
              <w:top w:val="single" w:sz="4" w:space="0" w:color="000000"/>
              <w:left w:val="single" w:sz="4" w:space="0" w:color="000000"/>
              <w:bottom w:val="single" w:sz="4" w:space="0" w:color="000000"/>
              <w:right w:val="single" w:sz="4" w:space="0" w:color="000000"/>
            </w:tcBorders>
          </w:tcPr>
          <w:p w14:paraId="6C71DD59" w14:textId="77777777" w:rsidR="00740D2E" w:rsidRDefault="00000000">
            <w:pPr>
              <w:pStyle w:val="TableParagraph"/>
              <w:spacing w:line="292" w:lineRule="exact"/>
              <w:rPr>
                <w:b/>
                <w:sz w:val="24"/>
              </w:rPr>
            </w:pPr>
            <w:r>
              <w:rPr>
                <w:b/>
                <w:sz w:val="24"/>
              </w:rPr>
              <w:t>Ventilation</w:t>
            </w:r>
            <w:r>
              <w:rPr>
                <w:b/>
                <w:spacing w:val="-6"/>
                <w:sz w:val="24"/>
              </w:rPr>
              <w:t xml:space="preserve"> </w:t>
            </w:r>
            <w:r>
              <w:rPr>
                <w:b/>
                <w:sz w:val="24"/>
              </w:rPr>
              <w:t>operates</w:t>
            </w:r>
            <w:r>
              <w:rPr>
                <w:b/>
                <w:spacing w:val="-3"/>
                <w:sz w:val="24"/>
              </w:rPr>
              <w:t xml:space="preserve"> </w:t>
            </w:r>
            <w:r>
              <w:rPr>
                <w:b/>
                <w:sz w:val="24"/>
              </w:rPr>
              <w:t>continuously</w:t>
            </w:r>
            <w:r>
              <w:rPr>
                <w:b/>
                <w:spacing w:val="-5"/>
                <w:sz w:val="24"/>
              </w:rPr>
              <w:t xml:space="preserve"> </w:t>
            </w:r>
            <w:r>
              <w:rPr>
                <w:b/>
                <w:sz w:val="24"/>
              </w:rPr>
              <w:t>during</w:t>
            </w:r>
            <w:r>
              <w:rPr>
                <w:b/>
                <w:spacing w:val="-4"/>
                <w:sz w:val="24"/>
              </w:rPr>
              <w:t xml:space="preserve"> </w:t>
            </w:r>
            <w:r>
              <w:rPr>
                <w:b/>
                <w:sz w:val="24"/>
              </w:rPr>
              <w:t>occupied</w:t>
            </w:r>
            <w:r>
              <w:rPr>
                <w:b/>
                <w:spacing w:val="-3"/>
                <w:sz w:val="24"/>
              </w:rPr>
              <w:t xml:space="preserve"> </w:t>
            </w:r>
            <w:r>
              <w:rPr>
                <w:b/>
                <w:spacing w:val="-2"/>
                <w:sz w:val="24"/>
              </w:rPr>
              <w:t>hours.</w:t>
            </w:r>
          </w:p>
          <w:p w14:paraId="6745848F" w14:textId="77777777" w:rsidR="00740D2E" w:rsidRDefault="00000000">
            <w:pPr>
              <w:pStyle w:val="TableParagraph"/>
              <w:numPr>
                <w:ilvl w:val="0"/>
                <w:numId w:val="2"/>
              </w:numPr>
              <w:tabs>
                <w:tab w:val="left" w:pos="832"/>
                <w:tab w:val="left" w:pos="833"/>
              </w:tabs>
              <w:spacing w:before="1" w:line="273" w:lineRule="auto"/>
              <w:ind w:right="96"/>
              <w:rPr>
                <w:sz w:val="24"/>
              </w:rPr>
            </w:pPr>
            <w:r>
              <w:rPr>
                <w:sz w:val="24"/>
              </w:rPr>
              <w:t>Occupied</w:t>
            </w:r>
            <w:r>
              <w:rPr>
                <w:spacing w:val="-3"/>
                <w:sz w:val="24"/>
              </w:rPr>
              <w:t xml:space="preserve"> </w:t>
            </w:r>
            <w:r>
              <w:rPr>
                <w:sz w:val="24"/>
              </w:rPr>
              <w:t>hours</w:t>
            </w:r>
            <w:r>
              <w:rPr>
                <w:spacing w:val="-3"/>
                <w:sz w:val="24"/>
              </w:rPr>
              <w:t xml:space="preserve"> </w:t>
            </w:r>
            <w:r>
              <w:rPr>
                <w:sz w:val="24"/>
              </w:rPr>
              <w:t>to</w:t>
            </w:r>
            <w:r>
              <w:rPr>
                <w:spacing w:val="-2"/>
                <w:sz w:val="24"/>
              </w:rPr>
              <w:t xml:space="preserve"> </w:t>
            </w:r>
            <w:r>
              <w:rPr>
                <w:sz w:val="24"/>
              </w:rPr>
              <w:t>include</w:t>
            </w:r>
            <w:r>
              <w:rPr>
                <w:spacing w:val="-2"/>
                <w:sz w:val="24"/>
              </w:rPr>
              <w:t xml:space="preserve"> </w:t>
            </w:r>
            <w:r>
              <w:rPr>
                <w:b/>
                <w:sz w:val="24"/>
                <w:u w:val="single"/>
              </w:rPr>
              <w:t>all</w:t>
            </w:r>
            <w:r>
              <w:rPr>
                <w:b/>
                <w:spacing w:val="-3"/>
                <w:sz w:val="24"/>
              </w:rPr>
              <w:t xml:space="preserve"> </w:t>
            </w:r>
            <w:r>
              <w:rPr>
                <w:sz w:val="24"/>
              </w:rPr>
              <w:t>hours</w:t>
            </w:r>
            <w:r>
              <w:rPr>
                <w:spacing w:val="-4"/>
                <w:sz w:val="24"/>
              </w:rPr>
              <w:t xml:space="preserve"> </w:t>
            </w:r>
            <w:r>
              <w:rPr>
                <w:sz w:val="24"/>
              </w:rPr>
              <w:t>building</w:t>
            </w:r>
            <w:r>
              <w:rPr>
                <w:spacing w:val="-3"/>
                <w:sz w:val="24"/>
              </w:rPr>
              <w:t xml:space="preserve"> </w:t>
            </w:r>
            <w:r>
              <w:rPr>
                <w:sz w:val="24"/>
              </w:rPr>
              <w:t>is</w:t>
            </w:r>
            <w:r>
              <w:rPr>
                <w:spacing w:val="-4"/>
                <w:sz w:val="24"/>
              </w:rPr>
              <w:t xml:space="preserve"> </w:t>
            </w:r>
            <w:r>
              <w:rPr>
                <w:sz w:val="24"/>
              </w:rPr>
              <w:t>occupied</w:t>
            </w:r>
            <w:r>
              <w:rPr>
                <w:spacing w:val="-3"/>
                <w:sz w:val="24"/>
              </w:rPr>
              <w:t xml:space="preserve"> </w:t>
            </w:r>
            <w:r>
              <w:rPr>
                <w:sz w:val="24"/>
              </w:rPr>
              <w:t>by</w:t>
            </w:r>
            <w:r>
              <w:rPr>
                <w:spacing w:val="-3"/>
                <w:sz w:val="24"/>
              </w:rPr>
              <w:t xml:space="preserve"> </w:t>
            </w:r>
            <w:r>
              <w:rPr>
                <w:sz w:val="24"/>
              </w:rPr>
              <w:t>staff</w:t>
            </w:r>
            <w:r>
              <w:rPr>
                <w:spacing w:val="-3"/>
                <w:sz w:val="24"/>
              </w:rPr>
              <w:t xml:space="preserve"> </w:t>
            </w:r>
            <w:r>
              <w:rPr>
                <w:sz w:val="24"/>
              </w:rPr>
              <w:t>or</w:t>
            </w:r>
            <w:r>
              <w:rPr>
                <w:spacing w:val="-4"/>
                <w:sz w:val="24"/>
              </w:rPr>
              <w:t xml:space="preserve"> </w:t>
            </w:r>
            <w:r>
              <w:rPr>
                <w:sz w:val="24"/>
              </w:rPr>
              <w:t>patrons</w:t>
            </w:r>
            <w:r>
              <w:rPr>
                <w:spacing w:val="-4"/>
                <w:sz w:val="24"/>
              </w:rPr>
              <w:t xml:space="preserve"> </w:t>
            </w:r>
            <w:r>
              <w:rPr>
                <w:sz w:val="24"/>
              </w:rPr>
              <w:t>(i.e. teachers, security, janitorial staff, night shift, etc.).</w:t>
            </w:r>
          </w:p>
          <w:p w14:paraId="70FB4B12" w14:textId="77777777" w:rsidR="00740D2E" w:rsidRDefault="00000000">
            <w:pPr>
              <w:pStyle w:val="TableParagraph"/>
              <w:numPr>
                <w:ilvl w:val="0"/>
                <w:numId w:val="2"/>
              </w:numPr>
              <w:tabs>
                <w:tab w:val="left" w:pos="832"/>
                <w:tab w:val="left" w:pos="833"/>
              </w:tabs>
              <w:spacing w:before="6"/>
              <w:ind w:hanging="361"/>
              <w:rPr>
                <w:sz w:val="24"/>
              </w:rPr>
            </w:pPr>
            <w:r>
              <w:rPr>
                <w:sz w:val="24"/>
              </w:rPr>
              <w:t>Includes</w:t>
            </w:r>
            <w:r>
              <w:rPr>
                <w:spacing w:val="-3"/>
                <w:sz w:val="24"/>
              </w:rPr>
              <w:t xml:space="preserve"> </w:t>
            </w:r>
            <w:r>
              <w:rPr>
                <w:sz w:val="24"/>
              </w:rPr>
              <w:t>all exhaust</w:t>
            </w:r>
            <w:r>
              <w:rPr>
                <w:spacing w:val="-1"/>
                <w:sz w:val="24"/>
              </w:rPr>
              <w:t xml:space="preserve"> </w:t>
            </w:r>
            <w:r>
              <w:rPr>
                <w:sz w:val="24"/>
              </w:rPr>
              <w:t>fans</w:t>
            </w:r>
            <w:r>
              <w:rPr>
                <w:spacing w:val="-3"/>
                <w:sz w:val="24"/>
              </w:rPr>
              <w:t xml:space="preserve"> </w:t>
            </w:r>
            <w:r>
              <w:rPr>
                <w:sz w:val="24"/>
              </w:rPr>
              <w:t>and</w:t>
            </w:r>
            <w:r>
              <w:rPr>
                <w:spacing w:val="-1"/>
                <w:sz w:val="24"/>
              </w:rPr>
              <w:t xml:space="preserve"> </w:t>
            </w:r>
            <w:r>
              <w:rPr>
                <w:sz w:val="24"/>
              </w:rPr>
              <w:t>fans</w:t>
            </w:r>
            <w:r>
              <w:rPr>
                <w:spacing w:val="-3"/>
                <w:sz w:val="24"/>
              </w:rPr>
              <w:t xml:space="preserve"> </w:t>
            </w:r>
            <w:r>
              <w:rPr>
                <w:sz w:val="24"/>
              </w:rPr>
              <w:t>used</w:t>
            </w:r>
            <w:r>
              <w:rPr>
                <w:spacing w:val="-2"/>
                <w:sz w:val="24"/>
              </w:rPr>
              <w:t xml:space="preserve"> </w:t>
            </w:r>
            <w:r>
              <w:rPr>
                <w:sz w:val="24"/>
              </w:rPr>
              <w:t>to</w:t>
            </w:r>
            <w:r>
              <w:rPr>
                <w:spacing w:val="-1"/>
                <w:sz w:val="24"/>
              </w:rPr>
              <w:t xml:space="preserve"> </w:t>
            </w:r>
            <w:r>
              <w:rPr>
                <w:sz w:val="24"/>
              </w:rPr>
              <w:t>distribute outside</w:t>
            </w:r>
            <w:r>
              <w:rPr>
                <w:spacing w:val="1"/>
                <w:sz w:val="24"/>
              </w:rPr>
              <w:t xml:space="preserve"> </w:t>
            </w:r>
            <w:r>
              <w:rPr>
                <w:spacing w:val="-4"/>
                <w:sz w:val="24"/>
              </w:rPr>
              <w:t>air.</w:t>
            </w:r>
          </w:p>
        </w:tc>
      </w:tr>
      <w:tr w:rsidR="00740D2E" w14:paraId="703F874F" w14:textId="77777777">
        <w:trPr>
          <w:trHeight w:val="978"/>
        </w:trPr>
        <w:tc>
          <w:tcPr>
            <w:tcW w:w="1260" w:type="dxa"/>
            <w:tcBorders>
              <w:top w:val="single" w:sz="4" w:space="0" w:color="000000"/>
              <w:left w:val="single" w:sz="4" w:space="0" w:color="000000"/>
              <w:bottom w:val="single" w:sz="4" w:space="0" w:color="000000"/>
              <w:right w:val="single" w:sz="4" w:space="0" w:color="000000"/>
            </w:tcBorders>
          </w:tcPr>
          <w:p w14:paraId="740D0251" w14:textId="77777777" w:rsidR="00740D2E" w:rsidRDefault="00000000">
            <w:pPr>
              <w:pStyle w:val="TableParagraph"/>
              <w:spacing w:line="247" w:lineRule="exact"/>
              <w:ind w:left="134"/>
              <w:rPr>
                <w:sz w:val="20"/>
              </w:rPr>
            </w:pPr>
            <w:r>
              <w:rPr>
                <w:position w:val="-4"/>
                <w:sz w:val="20"/>
              </w:rPr>
            </w:r>
            <w:r>
              <w:rPr>
                <w:position w:val="-4"/>
                <w:sz w:val="20"/>
              </w:rPr>
              <w:pict w14:anchorId="4B380294">
                <v:group id="docshapegroup7" o:spid="_x0000_s2054" style="width:13.1pt;height:13.1pt;mso-position-horizontal-relative:char;mso-position-vertical-relative:line" coordsize="262,262">
                  <v:rect id="docshape8" o:spid="_x0000_s2055" style="position:absolute;left:7;top:7;width:248;height:248" filled="f" strokeweight=".72pt"/>
                  <w10:wrap type="none"/>
                  <w10:anchorlock/>
                </v:group>
              </w:pict>
            </w:r>
          </w:p>
        </w:tc>
        <w:tc>
          <w:tcPr>
            <w:tcW w:w="8642" w:type="dxa"/>
            <w:gridSpan w:val="3"/>
            <w:tcBorders>
              <w:top w:val="single" w:sz="4" w:space="0" w:color="000000"/>
              <w:left w:val="single" w:sz="4" w:space="0" w:color="000000"/>
              <w:bottom w:val="single" w:sz="4" w:space="0" w:color="000000"/>
              <w:right w:val="single" w:sz="4" w:space="0" w:color="000000"/>
            </w:tcBorders>
          </w:tcPr>
          <w:p w14:paraId="321EDFBA" w14:textId="77777777" w:rsidR="00740D2E" w:rsidRDefault="00000000">
            <w:pPr>
              <w:pStyle w:val="TableParagraph"/>
              <w:spacing w:line="292" w:lineRule="exact"/>
              <w:rPr>
                <w:b/>
                <w:sz w:val="24"/>
              </w:rPr>
            </w:pPr>
            <w:r>
              <w:rPr>
                <w:b/>
                <w:sz w:val="24"/>
              </w:rPr>
              <w:t>Daily</w:t>
            </w:r>
            <w:r>
              <w:rPr>
                <w:b/>
                <w:spacing w:val="-2"/>
                <w:sz w:val="24"/>
              </w:rPr>
              <w:t xml:space="preserve"> Flush</w:t>
            </w:r>
          </w:p>
          <w:p w14:paraId="6579B79D" w14:textId="77777777" w:rsidR="00740D2E" w:rsidRDefault="00000000">
            <w:pPr>
              <w:pStyle w:val="TableParagraph"/>
              <w:numPr>
                <w:ilvl w:val="0"/>
                <w:numId w:val="1"/>
              </w:numPr>
              <w:tabs>
                <w:tab w:val="left" w:pos="832"/>
                <w:tab w:val="left" w:pos="833"/>
              </w:tabs>
              <w:spacing w:before="1"/>
              <w:ind w:hanging="361"/>
              <w:rPr>
                <w:sz w:val="24"/>
              </w:rPr>
            </w:pPr>
            <w:r>
              <w:rPr>
                <w:sz w:val="24"/>
              </w:rPr>
              <w:t>Verify</w:t>
            </w:r>
            <w:r>
              <w:rPr>
                <w:spacing w:val="-2"/>
                <w:sz w:val="24"/>
              </w:rPr>
              <w:t xml:space="preserve"> </w:t>
            </w:r>
            <w:r>
              <w:rPr>
                <w:sz w:val="24"/>
              </w:rPr>
              <w:t>a</w:t>
            </w:r>
            <w:r>
              <w:rPr>
                <w:spacing w:val="-4"/>
                <w:sz w:val="24"/>
              </w:rPr>
              <w:t xml:space="preserve"> </w:t>
            </w:r>
            <w:r>
              <w:rPr>
                <w:sz w:val="24"/>
              </w:rPr>
              <w:t>daily</w:t>
            </w:r>
            <w:r>
              <w:rPr>
                <w:spacing w:val="-4"/>
                <w:sz w:val="24"/>
              </w:rPr>
              <w:t xml:space="preserve"> </w:t>
            </w:r>
            <w:r>
              <w:rPr>
                <w:sz w:val="24"/>
              </w:rPr>
              <w:t>flush</w:t>
            </w:r>
            <w:r>
              <w:rPr>
                <w:spacing w:val="-1"/>
                <w:sz w:val="24"/>
              </w:rPr>
              <w:t xml:space="preserve"> </w:t>
            </w:r>
            <w:r>
              <w:rPr>
                <w:sz w:val="24"/>
              </w:rPr>
              <w:t>is</w:t>
            </w:r>
            <w:r>
              <w:rPr>
                <w:spacing w:val="-4"/>
                <w:sz w:val="24"/>
              </w:rPr>
              <w:t xml:space="preserve"> </w:t>
            </w:r>
            <w:r>
              <w:rPr>
                <w:sz w:val="24"/>
              </w:rPr>
              <w:t>scheduled</w:t>
            </w:r>
            <w:r>
              <w:rPr>
                <w:spacing w:val="-1"/>
                <w:sz w:val="24"/>
              </w:rPr>
              <w:t xml:space="preserve"> </w:t>
            </w:r>
            <w:r>
              <w:rPr>
                <w:sz w:val="24"/>
              </w:rPr>
              <w:t>in accordance</w:t>
            </w:r>
            <w:r>
              <w:rPr>
                <w:spacing w:val="-3"/>
                <w:sz w:val="24"/>
              </w:rPr>
              <w:t xml:space="preserve"> </w:t>
            </w:r>
            <w:r>
              <w:rPr>
                <w:sz w:val="24"/>
              </w:rPr>
              <w:t>with</w:t>
            </w:r>
            <w:r>
              <w:rPr>
                <w:spacing w:val="-1"/>
                <w:sz w:val="24"/>
              </w:rPr>
              <w:t xml:space="preserve"> </w:t>
            </w:r>
            <w:r>
              <w:rPr>
                <w:sz w:val="24"/>
              </w:rPr>
              <w:t>current</w:t>
            </w:r>
            <w:r>
              <w:rPr>
                <w:spacing w:val="-2"/>
                <w:sz w:val="24"/>
              </w:rPr>
              <w:t xml:space="preserve"> ASHRAE</w:t>
            </w:r>
          </w:p>
          <w:p w14:paraId="0985E219" w14:textId="77777777" w:rsidR="00740D2E" w:rsidRDefault="00000000">
            <w:pPr>
              <w:pStyle w:val="TableParagraph"/>
              <w:spacing w:before="43"/>
              <w:ind w:left="832"/>
              <w:rPr>
                <w:sz w:val="24"/>
              </w:rPr>
            </w:pPr>
            <w:r>
              <w:rPr>
                <w:sz w:val="24"/>
              </w:rPr>
              <w:t>recommendations</w:t>
            </w:r>
            <w:r>
              <w:rPr>
                <w:spacing w:val="-4"/>
                <w:sz w:val="24"/>
              </w:rPr>
              <w:t xml:space="preserve"> </w:t>
            </w:r>
            <w:r>
              <w:rPr>
                <w:sz w:val="24"/>
              </w:rPr>
              <w:t>and</w:t>
            </w:r>
            <w:r>
              <w:rPr>
                <w:spacing w:val="-3"/>
                <w:sz w:val="24"/>
              </w:rPr>
              <w:t xml:space="preserve"> </w:t>
            </w:r>
            <w:r>
              <w:rPr>
                <w:sz w:val="24"/>
              </w:rPr>
              <w:t>any</w:t>
            </w:r>
            <w:r>
              <w:rPr>
                <w:spacing w:val="-2"/>
                <w:sz w:val="24"/>
              </w:rPr>
              <w:t xml:space="preserve"> </w:t>
            </w:r>
            <w:r>
              <w:rPr>
                <w:sz w:val="24"/>
              </w:rPr>
              <w:t>applicable</w:t>
            </w:r>
            <w:r>
              <w:rPr>
                <w:spacing w:val="-4"/>
                <w:sz w:val="24"/>
              </w:rPr>
              <w:t xml:space="preserve"> </w:t>
            </w:r>
            <w:r>
              <w:rPr>
                <w:sz w:val="24"/>
              </w:rPr>
              <w:t>local</w:t>
            </w:r>
            <w:r>
              <w:rPr>
                <w:spacing w:val="-1"/>
                <w:sz w:val="24"/>
              </w:rPr>
              <w:t xml:space="preserve"> </w:t>
            </w:r>
            <w:r>
              <w:rPr>
                <w:sz w:val="24"/>
              </w:rPr>
              <w:t>or</w:t>
            </w:r>
            <w:r>
              <w:rPr>
                <w:spacing w:val="-1"/>
                <w:sz w:val="24"/>
              </w:rPr>
              <w:t xml:space="preserve"> </w:t>
            </w:r>
            <w:r>
              <w:rPr>
                <w:sz w:val="24"/>
              </w:rPr>
              <w:t xml:space="preserve">state </w:t>
            </w:r>
            <w:r>
              <w:rPr>
                <w:spacing w:val="-2"/>
                <w:sz w:val="24"/>
              </w:rPr>
              <w:t>guidance.</w:t>
            </w:r>
          </w:p>
        </w:tc>
      </w:tr>
      <w:tr w:rsidR="00740D2E" w14:paraId="4728B49D" w14:textId="77777777">
        <w:trPr>
          <w:trHeight w:val="585"/>
        </w:trPr>
        <w:tc>
          <w:tcPr>
            <w:tcW w:w="1260" w:type="dxa"/>
            <w:tcBorders>
              <w:top w:val="single" w:sz="4" w:space="0" w:color="000000"/>
              <w:left w:val="single" w:sz="4" w:space="0" w:color="000000"/>
              <w:bottom w:val="single" w:sz="4" w:space="0" w:color="000000"/>
              <w:right w:val="single" w:sz="4" w:space="0" w:color="000000"/>
            </w:tcBorders>
          </w:tcPr>
          <w:p w14:paraId="5036E4AC" w14:textId="77777777" w:rsidR="00740D2E" w:rsidRDefault="00000000">
            <w:pPr>
              <w:pStyle w:val="TableParagraph"/>
              <w:spacing w:line="247" w:lineRule="exact"/>
              <w:ind w:left="134"/>
              <w:rPr>
                <w:sz w:val="20"/>
              </w:rPr>
            </w:pPr>
            <w:r>
              <w:rPr>
                <w:position w:val="-4"/>
                <w:sz w:val="20"/>
              </w:rPr>
            </w:r>
            <w:r>
              <w:rPr>
                <w:position w:val="-4"/>
                <w:sz w:val="20"/>
              </w:rPr>
              <w:pict w14:anchorId="0F445587">
                <v:group id="docshapegroup9" o:spid="_x0000_s2052" style="width:13.1pt;height:13.1pt;mso-position-horizontal-relative:char;mso-position-vertical-relative:line" coordsize="262,262">
                  <v:rect id="docshape10" o:spid="_x0000_s2053" style="position:absolute;left:7;top:7;width:248;height:248" filled="f" strokeweight=".72pt"/>
                  <w10:wrap type="none"/>
                  <w10:anchorlock/>
                </v:group>
              </w:pict>
            </w:r>
          </w:p>
        </w:tc>
        <w:tc>
          <w:tcPr>
            <w:tcW w:w="8642" w:type="dxa"/>
            <w:gridSpan w:val="3"/>
            <w:tcBorders>
              <w:top w:val="single" w:sz="4" w:space="0" w:color="000000"/>
              <w:left w:val="single" w:sz="4" w:space="0" w:color="000000"/>
              <w:bottom w:val="single" w:sz="4" w:space="0" w:color="000000"/>
              <w:right w:val="single" w:sz="4" w:space="0" w:color="000000"/>
            </w:tcBorders>
          </w:tcPr>
          <w:p w14:paraId="64EF87CE" w14:textId="77777777" w:rsidR="00740D2E" w:rsidRDefault="00000000">
            <w:pPr>
              <w:pStyle w:val="TableParagraph"/>
              <w:spacing w:line="292" w:lineRule="exact"/>
              <w:rPr>
                <w:sz w:val="24"/>
              </w:rPr>
            </w:pPr>
            <w:r>
              <w:rPr>
                <w:b/>
                <w:sz w:val="24"/>
              </w:rPr>
              <w:t>Deficiencies</w:t>
            </w:r>
            <w:r>
              <w:rPr>
                <w:b/>
                <w:spacing w:val="-3"/>
                <w:sz w:val="24"/>
              </w:rPr>
              <w:t xml:space="preserve"> </w:t>
            </w:r>
            <w:r>
              <w:rPr>
                <w:sz w:val="24"/>
              </w:rPr>
              <w:t>-</w:t>
            </w:r>
            <w:r>
              <w:rPr>
                <w:spacing w:val="-4"/>
                <w:sz w:val="24"/>
              </w:rPr>
              <w:t xml:space="preserve"> </w:t>
            </w:r>
            <w:r>
              <w:rPr>
                <w:sz w:val="24"/>
              </w:rPr>
              <w:t>Document</w:t>
            </w:r>
            <w:r>
              <w:rPr>
                <w:spacing w:val="-3"/>
                <w:sz w:val="24"/>
              </w:rPr>
              <w:t xml:space="preserve"> </w:t>
            </w:r>
            <w:r>
              <w:rPr>
                <w:sz w:val="24"/>
              </w:rPr>
              <w:t>deficiencies,</w:t>
            </w:r>
            <w:r>
              <w:rPr>
                <w:spacing w:val="-2"/>
                <w:sz w:val="24"/>
              </w:rPr>
              <w:t xml:space="preserve"> </w:t>
            </w:r>
            <w:r>
              <w:rPr>
                <w:sz w:val="24"/>
              </w:rPr>
              <w:t>options</w:t>
            </w:r>
            <w:r>
              <w:rPr>
                <w:spacing w:val="-4"/>
                <w:sz w:val="24"/>
              </w:rPr>
              <w:t xml:space="preserve"> </w:t>
            </w:r>
            <w:r>
              <w:rPr>
                <w:sz w:val="24"/>
              </w:rPr>
              <w:t>for</w:t>
            </w:r>
            <w:r>
              <w:rPr>
                <w:spacing w:val="-7"/>
                <w:sz w:val="24"/>
              </w:rPr>
              <w:t xml:space="preserve"> </w:t>
            </w:r>
            <w:r>
              <w:rPr>
                <w:sz w:val="24"/>
              </w:rPr>
              <w:t>adjustment (i.e.,</w:t>
            </w:r>
            <w:r>
              <w:rPr>
                <w:spacing w:val="-2"/>
                <w:sz w:val="24"/>
              </w:rPr>
              <w:t xml:space="preserve"> </w:t>
            </w:r>
            <w:r>
              <w:rPr>
                <w:sz w:val="24"/>
              </w:rPr>
              <w:t>Humidity)</w:t>
            </w:r>
            <w:r>
              <w:rPr>
                <w:spacing w:val="-2"/>
                <w:sz w:val="24"/>
              </w:rPr>
              <w:t xml:space="preserve"> </w:t>
            </w:r>
            <w:r>
              <w:rPr>
                <w:spacing w:val="-5"/>
                <w:sz w:val="24"/>
              </w:rPr>
              <w:t>and</w:t>
            </w:r>
          </w:p>
          <w:p w14:paraId="5439C433" w14:textId="77777777" w:rsidR="00740D2E" w:rsidRDefault="00000000">
            <w:pPr>
              <w:pStyle w:val="TableParagraph"/>
              <w:spacing w:line="273" w:lineRule="exact"/>
              <w:rPr>
                <w:sz w:val="24"/>
              </w:rPr>
            </w:pPr>
            <w:r>
              <w:rPr>
                <w:sz w:val="24"/>
              </w:rPr>
              <w:t>recommendations</w:t>
            </w:r>
            <w:r>
              <w:rPr>
                <w:spacing w:val="-7"/>
                <w:sz w:val="24"/>
              </w:rPr>
              <w:t xml:space="preserve"> </w:t>
            </w:r>
            <w:r>
              <w:rPr>
                <w:sz w:val="24"/>
              </w:rPr>
              <w:t>for</w:t>
            </w:r>
            <w:r>
              <w:rPr>
                <w:spacing w:val="-4"/>
                <w:sz w:val="24"/>
              </w:rPr>
              <w:t xml:space="preserve"> </w:t>
            </w:r>
            <w:r>
              <w:rPr>
                <w:sz w:val="24"/>
              </w:rPr>
              <w:t>additional</w:t>
            </w:r>
            <w:r>
              <w:rPr>
                <w:spacing w:val="-2"/>
                <w:sz w:val="24"/>
              </w:rPr>
              <w:t xml:space="preserve"> </w:t>
            </w:r>
            <w:r>
              <w:rPr>
                <w:sz w:val="24"/>
              </w:rPr>
              <w:t>maintenance,</w:t>
            </w:r>
            <w:r>
              <w:rPr>
                <w:spacing w:val="-3"/>
                <w:sz w:val="24"/>
              </w:rPr>
              <w:t xml:space="preserve"> </w:t>
            </w:r>
            <w:r>
              <w:rPr>
                <w:sz w:val="24"/>
              </w:rPr>
              <w:t>replacement,</w:t>
            </w:r>
            <w:r>
              <w:rPr>
                <w:spacing w:val="-3"/>
                <w:sz w:val="24"/>
              </w:rPr>
              <w:t xml:space="preserve"> </w:t>
            </w:r>
            <w:r>
              <w:rPr>
                <w:sz w:val="24"/>
              </w:rPr>
              <w:t>or</w:t>
            </w:r>
            <w:r>
              <w:rPr>
                <w:spacing w:val="-4"/>
                <w:sz w:val="24"/>
              </w:rPr>
              <w:t xml:space="preserve"> </w:t>
            </w:r>
            <w:r>
              <w:rPr>
                <w:spacing w:val="-2"/>
                <w:sz w:val="24"/>
              </w:rPr>
              <w:t>upgrades.</w:t>
            </w:r>
          </w:p>
        </w:tc>
      </w:tr>
      <w:tr w:rsidR="00740D2E" w14:paraId="53BD8D98" w14:textId="77777777">
        <w:trPr>
          <w:trHeight w:val="294"/>
        </w:trPr>
        <w:tc>
          <w:tcPr>
            <w:tcW w:w="1260" w:type="dxa"/>
            <w:tcBorders>
              <w:top w:val="single" w:sz="4" w:space="0" w:color="000000"/>
              <w:left w:val="single" w:sz="4" w:space="0" w:color="000000"/>
              <w:bottom w:val="single" w:sz="4" w:space="0" w:color="000000"/>
              <w:right w:val="single" w:sz="4" w:space="0" w:color="000000"/>
            </w:tcBorders>
          </w:tcPr>
          <w:p w14:paraId="7FA5CDF0" w14:textId="77777777" w:rsidR="00740D2E" w:rsidRDefault="00000000">
            <w:pPr>
              <w:pStyle w:val="TableParagraph"/>
              <w:spacing w:line="247" w:lineRule="exact"/>
              <w:ind w:left="134"/>
              <w:rPr>
                <w:sz w:val="20"/>
              </w:rPr>
            </w:pPr>
            <w:r>
              <w:rPr>
                <w:position w:val="-4"/>
                <w:sz w:val="20"/>
              </w:rPr>
            </w:r>
            <w:r>
              <w:rPr>
                <w:position w:val="-4"/>
                <w:sz w:val="20"/>
              </w:rPr>
              <w:pict w14:anchorId="362BB7F6">
                <v:group id="docshapegroup11" o:spid="_x0000_s2050" style="width:13.1pt;height:13.1pt;mso-position-horizontal-relative:char;mso-position-vertical-relative:line" coordsize="262,262">
                  <v:rect id="docshape12" o:spid="_x0000_s2051" style="position:absolute;left:7;top:7;width:248;height:248" filled="f" strokeweight=".72pt"/>
                  <w10:wrap type="none"/>
                  <w10:anchorlock/>
                </v:group>
              </w:pict>
            </w:r>
          </w:p>
        </w:tc>
        <w:tc>
          <w:tcPr>
            <w:tcW w:w="8642" w:type="dxa"/>
            <w:gridSpan w:val="3"/>
            <w:tcBorders>
              <w:top w:val="single" w:sz="4" w:space="0" w:color="000000"/>
              <w:left w:val="single" w:sz="4" w:space="0" w:color="000000"/>
              <w:bottom w:val="single" w:sz="4" w:space="0" w:color="000000"/>
              <w:right w:val="single" w:sz="4" w:space="0" w:color="000000"/>
            </w:tcBorders>
          </w:tcPr>
          <w:p w14:paraId="16DA6767" w14:textId="77777777" w:rsidR="00740D2E" w:rsidRDefault="00000000">
            <w:pPr>
              <w:pStyle w:val="TableParagraph"/>
              <w:spacing w:before="1" w:line="273" w:lineRule="exact"/>
              <w:rPr>
                <w:sz w:val="24"/>
              </w:rPr>
            </w:pPr>
            <w:r>
              <w:rPr>
                <w:sz w:val="24"/>
              </w:rPr>
              <w:t>Include</w:t>
            </w:r>
            <w:r>
              <w:rPr>
                <w:spacing w:val="-4"/>
                <w:sz w:val="24"/>
              </w:rPr>
              <w:t xml:space="preserve"> </w:t>
            </w:r>
            <w:r>
              <w:rPr>
                <w:sz w:val="24"/>
              </w:rPr>
              <w:t>relevant</w:t>
            </w:r>
            <w:r>
              <w:rPr>
                <w:spacing w:val="-3"/>
                <w:sz w:val="24"/>
              </w:rPr>
              <w:t xml:space="preserve"> </w:t>
            </w:r>
            <w:r>
              <w:rPr>
                <w:sz w:val="24"/>
              </w:rPr>
              <w:t>screenshots</w:t>
            </w:r>
            <w:r>
              <w:rPr>
                <w:spacing w:val="-4"/>
                <w:sz w:val="24"/>
              </w:rPr>
              <w:t xml:space="preserve"> </w:t>
            </w:r>
            <w:r>
              <w:rPr>
                <w:sz w:val="24"/>
              </w:rPr>
              <w:t>and</w:t>
            </w:r>
            <w:r>
              <w:rPr>
                <w:spacing w:val="-2"/>
                <w:sz w:val="24"/>
              </w:rPr>
              <w:t xml:space="preserve"> </w:t>
            </w:r>
            <w:r>
              <w:rPr>
                <w:sz w:val="24"/>
              </w:rPr>
              <w:t>photographic</w:t>
            </w:r>
            <w:r>
              <w:rPr>
                <w:spacing w:val="-4"/>
                <w:sz w:val="24"/>
              </w:rPr>
              <w:t xml:space="preserve"> </w:t>
            </w:r>
            <w:r>
              <w:rPr>
                <w:spacing w:val="-2"/>
                <w:sz w:val="24"/>
              </w:rPr>
              <w:t>documentation</w:t>
            </w:r>
          </w:p>
        </w:tc>
      </w:tr>
    </w:tbl>
    <w:p w14:paraId="29EDDC62" w14:textId="77777777" w:rsidR="00740D2E" w:rsidRDefault="00740D2E">
      <w:pPr>
        <w:spacing w:before="4"/>
        <w:rPr>
          <w:b/>
          <w:sz w:val="37"/>
        </w:rPr>
      </w:pPr>
    </w:p>
    <w:p w14:paraId="252C5F1D" w14:textId="77777777" w:rsidR="00740D2E" w:rsidRDefault="00000000">
      <w:pPr>
        <w:pStyle w:val="BodyText"/>
        <w:spacing w:line="259" w:lineRule="auto"/>
        <w:ind w:left="1360" w:right="385"/>
      </w:pPr>
      <w:r>
        <w:t>This document is intended to be used solely as an aide when developing the methods, procedures, and forms used in the Ventilation Verification and Energy Optimization Assessment.</w:t>
      </w:r>
      <w:r>
        <w:rPr>
          <w:spacing w:val="40"/>
        </w:rPr>
        <w:t xml:space="preserve"> </w:t>
      </w:r>
      <w:r>
        <w:t>It is the responsibility of each</w:t>
      </w:r>
      <w:r>
        <w:rPr>
          <w:spacing w:val="-4"/>
        </w:rPr>
        <w:t xml:space="preserve"> </w:t>
      </w:r>
      <w:r>
        <w:t>contractor,</w:t>
      </w:r>
      <w:r>
        <w:rPr>
          <w:spacing w:val="-4"/>
        </w:rPr>
        <w:t xml:space="preserve"> </w:t>
      </w:r>
      <w:r>
        <w:t>supervisor,</w:t>
      </w:r>
      <w:r>
        <w:rPr>
          <w:spacing w:val="-4"/>
        </w:rPr>
        <w:t xml:space="preserve"> </w:t>
      </w:r>
      <w:r>
        <w:t>and</w:t>
      </w:r>
      <w:r>
        <w:rPr>
          <w:spacing w:val="-2"/>
        </w:rPr>
        <w:t xml:space="preserve"> </w:t>
      </w:r>
      <w:r>
        <w:t>technician</w:t>
      </w:r>
      <w:r>
        <w:rPr>
          <w:spacing w:val="-2"/>
        </w:rPr>
        <w:t xml:space="preserve"> </w:t>
      </w:r>
      <w:r>
        <w:t>to</w:t>
      </w:r>
      <w:r>
        <w:rPr>
          <w:spacing w:val="-2"/>
        </w:rPr>
        <w:t xml:space="preserve"> </w:t>
      </w:r>
      <w:r>
        <w:t>ensure</w:t>
      </w:r>
      <w:r>
        <w:rPr>
          <w:spacing w:val="-3"/>
        </w:rPr>
        <w:t xml:space="preserve"> </w:t>
      </w:r>
      <w:r>
        <w:t>that</w:t>
      </w:r>
      <w:r>
        <w:rPr>
          <w:spacing w:val="-3"/>
        </w:rPr>
        <w:t xml:space="preserve"> </w:t>
      </w:r>
      <w:r>
        <w:t>the</w:t>
      </w:r>
      <w:r>
        <w:rPr>
          <w:spacing w:val="-3"/>
        </w:rPr>
        <w:t xml:space="preserve"> </w:t>
      </w:r>
      <w:r>
        <w:t>methods,</w:t>
      </w:r>
      <w:r>
        <w:rPr>
          <w:spacing w:val="-4"/>
        </w:rPr>
        <w:t xml:space="preserve"> </w:t>
      </w:r>
      <w:r>
        <w:t>procedures,</w:t>
      </w:r>
      <w:r>
        <w:rPr>
          <w:spacing w:val="-2"/>
        </w:rPr>
        <w:t xml:space="preserve"> </w:t>
      </w:r>
      <w:r>
        <w:t>and</w:t>
      </w:r>
      <w:r>
        <w:rPr>
          <w:spacing w:val="-4"/>
        </w:rPr>
        <w:t xml:space="preserve"> </w:t>
      </w:r>
      <w:r>
        <w:t>forms</w:t>
      </w:r>
      <w:r>
        <w:rPr>
          <w:spacing w:val="-2"/>
        </w:rPr>
        <w:t xml:space="preserve"> </w:t>
      </w:r>
      <w:r>
        <w:t>used</w:t>
      </w:r>
      <w:r>
        <w:rPr>
          <w:spacing w:val="-4"/>
        </w:rPr>
        <w:t xml:space="preserve"> </w:t>
      </w:r>
      <w:r>
        <w:t>meet the requirements of the local mechanical codes.</w:t>
      </w:r>
      <w:r>
        <w:rPr>
          <w:spacing w:val="40"/>
        </w:rPr>
        <w:t xml:space="preserve"> </w:t>
      </w:r>
      <w: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3249A843" w14:textId="77777777" w:rsidR="00740D2E" w:rsidRDefault="00740D2E">
      <w:pPr>
        <w:pStyle w:val="BodyText"/>
        <w:rPr>
          <w:sz w:val="20"/>
        </w:rPr>
      </w:pPr>
    </w:p>
    <w:p w14:paraId="4EC8EC2E" w14:textId="77777777" w:rsidR="00740D2E" w:rsidRDefault="00740D2E">
      <w:pPr>
        <w:pStyle w:val="BodyText"/>
        <w:rPr>
          <w:sz w:val="20"/>
        </w:rPr>
      </w:pPr>
    </w:p>
    <w:p w14:paraId="0D197263" w14:textId="77777777" w:rsidR="00740D2E" w:rsidRDefault="00740D2E">
      <w:pPr>
        <w:pStyle w:val="BodyText"/>
        <w:rPr>
          <w:sz w:val="20"/>
        </w:rPr>
      </w:pPr>
    </w:p>
    <w:p w14:paraId="2445F2FE" w14:textId="77777777" w:rsidR="00740D2E" w:rsidRDefault="00740D2E">
      <w:pPr>
        <w:pStyle w:val="BodyText"/>
        <w:rPr>
          <w:sz w:val="20"/>
        </w:rPr>
      </w:pPr>
    </w:p>
    <w:p w14:paraId="2A87C880" w14:textId="77777777" w:rsidR="00740D2E" w:rsidRDefault="00740D2E">
      <w:pPr>
        <w:pStyle w:val="BodyText"/>
        <w:rPr>
          <w:sz w:val="20"/>
        </w:rPr>
      </w:pPr>
    </w:p>
    <w:p w14:paraId="3623A241" w14:textId="77777777" w:rsidR="00740D2E" w:rsidRDefault="00740D2E">
      <w:pPr>
        <w:pStyle w:val="BodyText"/>
        <w:rPr>
          <w:sz w:val="20"/>
        </w:rPr>
      </w:pPr>
    </w:p>
    <w:p w14:paraId="10146398" w14:textId="77777777" w:rsidR="00740D2E" w:rsidRDefault="00740D2E">
      <w:pPr>
        <w:pStyle w:val="BodyText"/>
        <w:rPr>
          <w:sz w:val="20"/>
        </w:rPr>
      </w:pPr>
    </w:p>
    <w:p w14:paraId="793D78BC" w14:textId="77777777" w:rsidR="00740D2E" w:rsidRDefault="00740D2E">
      <w:pPr>
        <w:pStyle w:val="BodyText"/>
        <w:rPr>
          <w:sz w:val="20"/>
        </w:rPr>
      </w:pPr>
    </w:p>
    <w:p w14:paraId="464DBF2E" w14:textId="77777777" w:rsidR="00740D2E" w:rsidRDefault="00740D2E">
      <w:pPr>
        <w:pStyle w:val="BodyText"/>
        <w:spacing w:before="12"/>
      </w:pPr>
    </w:p>
    <w:p w14:paraId="2FAC1D5B" w14:textId="77777777" w:rsidR="00740D2E" w:rsidRDefault="00000000">
      <w:pPr>
        <w:spacing w:before="56"/>
        <w:ind w:left="100"/>
      </w:pPr>
      <w:r>
        <w:rPr>
          <w:spacing w:val="-2"/>
        </w:rPr>
        <w:t>230119</w:t>
      </w:r>
    </w:p>
    <w:sectPr w:rsidR="00740D2E">
      <w:headerReference w:type="even" r:id="rId7"/>
      <w:headerReference w:type="default" r:id="rId8"/>
      <w:footerReference w:type="even" r:id="rId9"/>
      <w:footerReference w:type="default" r:id="rId10"/>
      <w:headerReference w:type="first" r:id="rId11"/>
      <w:footerReference w:type="first" r:id="rId12"/>
      <w:type w:val="continuous"/>
      <w:pgSz w:w="12240" w:h="15840"/>
      <w:pgMar w:top="540" w:right="104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3613" w14:textId="77777777" w:rsidR="00CB65D0" w:rsidRDefault="00CB65D0" w:rsidP="00DA3368">
      <w:r>
        <w:separator/>
      </w:r>
    </w:p>
  </w:endnote>
  <w:endnote w:type="continuationSeparator" w:id="0">
    <w:p w14:paraId="2BC177DB" w14:textId="77777777" w:rsidR="00CB65D0" w:rsidRDefault="00CB65D0" w:rsidP="00DA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FBC1" w14:textId="77777777" w:rsidR="00DA3368" w:rsidRDefault="00DA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D72" w14:textId="77777777" w:rsidR="00DA3368" w:rsidRDefault="00DA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2980" w14:textId="77777777" w:rsidR="00DA3368" w:rsidRDefault="00DA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011B" w14:textId="77777777" w:rsidR="00CB65D0" w:rsidRDefault="00CB65D0" w:rsidP="00DA3368">
      <w:r>
        <w:separator/>
      </w:r>
    </w:p>
  </w:footnote>
  <w:footnote w:type="continuationSeparator" w:id="0">
    <w:p w14:paraId="4DF9D665" w14:textId="77777777" w:rsidR="00CB65D0" w:rsidRDefault="00CB65D0" w:rsidP="00DA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7F4" w14:textId="77777777" w:rsidR="00DA3368" w:rsidRDefault="00DA3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764022"/>
      <w:docPartObj>
        <w:docPartGallery w:val="Watermarks"/>
        <w:docPartUnique/>
      </w:docPartObj>
    </w:sdtPr>
    <w:sdtContent>
      <w:p w14:paraId="6507236C" w14:textId="2361C4D0" w:rsidR="00DA3368" w:rsidRDefault="00DA3368">
        <w:pPr>
          <w:pStyle w:val="Header"/>
        </w:pPr>
        <w:r>
          <w:rPr>
            <w:noProof/>
          </w:rPr>
          <w:pict w14:anchorId="428DB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C09D" w14:textId="77777777" w:rsidR="00DA3368" w:rsidRDefault="00DA3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D07"/>
    <w:multiLevelType w:val="hybridMultilevel"/>
    <w:tmpl w:val="343439AE"/>
    <w:lvl w:ilvl="0" w:tplc="41B062A2">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768A2304">
      <w:numFmt w:val="bullet"/>
      <w:lvlText w:val="•"/>
      <w:lvlJc w:val="left"/>
      <w:pPr>
        <w:ind w:left="1619" w:hanging="360"/>
      </w:pPr>
      <w:rPr>
        <w:rFonts w:hint="default"/>
        <w:lang w:val="en-US" w:eastAsia="en-US" w:bidi="ar-SA"/>
      </w:rPr>
    </w:lvl>
    <w:lvl w:ilvl="2" w:tplc="C57E12B8">
      <w:numFmt w:val="bullet"/>
      <w:lvlText w:val="•"/>
      <w:lvlJc w:val="left"/>
      <w:pPr>
        <w:ind w:left="2398" w:hanging="360"/>
      </w:pPr>
      <w:rPr>
        <w:rFonts w:hint="default"/>
        <w:lang w:val="en-US" w:eastAsia="en-US" w:bidi="ar-SA"/>
      </w:rPr>
    </w:lvl>
    <w:lvl w:ilvl="3" w:tplc="653E8B20">
      <w:numFmt w:val="bullet"/>
      <w:lvlText w:val="•"/>
      <w:lvlJc w:val="left"/>
      <w:pPr>
        <w:ind w:left="3177" w:hanging="360"/>
      </w:pPr>
      <w:rPr>
        <w:rFonts w:hint="default"/>
        <w:lang w:val="en-US" w:eastAsia="en-US" w:bidi="ar-SA"/>
      </w:rPr>
    </w:lvl>
    <w:lvl w:ilvl="4" w:tplc="B5EC9AF0">
      <w:numFmt w:val="bullet"/>
      <w:lvlText w:val="•"/>
      <w:lvlJc w:val="left"/>
      <w:pPr>
        <w:ind w:left="3956" w:hanging="360"/>
      </w:pPr>
      <w:rPr>
        <w:rFonts w:hint="default"/>
        <w:lang w:val="en-US" w:eastAsia="en-US" w:bidi="ar-SA"/>
      </w:rPr>
    </w:lvl>
    <w:lvl w:ilvl="5" w:tplc="612A0CFE">
      <w:numFmt w:val="bullet"/>
      <w:lvlText w:val="•"/>
      <w:lvlJc w:val="left"/>
      <w:pPr>
        <w:ind w:left="4736" w:hanging="360"/>
      </w:pPr>
      <w:rPr>
        <w:rFonts w:hint="default"/>
        <w:lang w:val="en-US" w:eastAsia="en-US" w:bidi="ar-SA"/>
      </w:rPr>
    </w:lvl>
    <w:lvl w:ilvl="6" w:tplc="AC12C4AC">
      <w:numFmt w:val="bullet"/>
      <w:lvlText w:val="•"/>
      <w:lvlJc w:val="left"/>
      <w:pPr>
        <w:ind w:left="5515" w:hanging="360"/>
      </w:pPr>
      <w:rPr>
        <w:rFonts w:hint="default"/>
        <w:lang w:val="en-US" w:eastAsia="en-US" w:bidi="ar-SA"/>
      </w:rPr>
    </w:lvl>
    <w:lvl w:ilvl="7" w:tplc="864CBACC">
      <w:numFmt w:val="bullet"/>
      <w:lvlText w:val="•"/>
      <w:lvlJc w:val="left"/>
      <w:pPr>
        <w:ind w:left="6294" w:hanging="360"/>
      </w:pPr>
      <w:rPr>
        <w:rFonts w:hint="default"/>
        <w:lang w:val="en-US" w:eastAsia="en-US" w:bidi="ar-SA"/>
      </w:rPr>
    </w:lvl>
    <w:lvl w:ilvl="8" w:tplc="CD9C5346">
      <w:numFmt w:val="bullet"/>
      <w:lvlText w:val="•"/>
      <w:lvlJc w:val="left"/>
      <w:pPr>
        <w:ind w:left="7073" w:hanging="360"/>
      </w:pPr>
      <w:rPr>
        <w:rFonts w:hint="default"/>
        <w:lang w:val="en-US" w:eastAsia="en-US" w:bidi="ar-SA"/>
      </w:rPr>
    </w:lvl>
  </w:abstractNum>
  <w:abstractNum w:abstractNumId="1" w15:restartNumberingAfterBreak="0">
    <w:nsid w:val="6C153FE0"/>
    <w:multiLevelType w:val="hybridMultilevel"/>
    <w:tmpl w:val="6884004E"/>
    <w:lvl w:ilvl="0" w:tplc="0490416A">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D1066120">
      <w:numFmt w:val="bullet"/>
      <w:lvlText w:val="•"/>
      <w:lvlJc w:val="left"/>
      <w:pPr>
        <w:ind w:left="1619" w:hanging="360"/>
      </w:pPr>
      <w:rPr>
        <w:rFonts w:hint="default"/>
        <w:lang w:val="en-US" w:eastAsia="en-US" w:bidi="ar-SA"/>
      </w:rPr>
    </w:lvl>
    <w:lvl w:ilvl="2" w:tplc="721E82F0">
      <w:numFmt w:val="bullet"/>
      <w:lvlText w:val="•"/>
      <w:lvlJc w:val="left"/>
      <w:pPr>
        <w:ind w:left="2398" w:hanging="360"/>
      </w:pPr>
      <w:rPr>
        <w:rFonts w:hint="default"/>
        <w:lang w:val="en-US" w:eastAsia="en-US" w:bidi="ar-SA"/>
      </w:rPr>
    </w:lvl>
    <w:lvl w:ilvl="3" w:tplc="BEEE4354">
      <w:numFmt w:val="bullet"/>
      <w:lvlText w:val="•"/>
      <w:lvlJc w:val="left"/>
      <w:pPr>
        <w:ind w:left="3177" w:hanging="360"/>
      </w:pPr>
      <w:rPr>
        <w:rFonts w:hint="default"/>
        <w:lang w:val="en-US" w:eastAsia="en-US" w:bidi="ar-SA"/>
      </w:rPr>
    </w:lvl>
    <w:lvl w:ilvl="4" w:tplc="4508AB50">
      <w:numFmt w:val="bullet"/>
      <w:lvlText w:val="•"/>
      <w:lvlJc w:val="left"/>
      <w:pPr>
        <w:ind w:left="3956" w:hanging="360"/>
      </w:pPr>
      <w:rPr>
        <w:rFonts w:hint="default"/>
        <w:lang w:val="en-US" w:eastAsia="en-US" w:bidi="ar-SA"/>
      </w:rPr>
    </w:lvl>
    <w:lvl w:ilvl="5" w:tplc="B5A2BA22">
      <w:numFmt w:val="bullet"/>
      <w:lvlText w:val="•"/>
      <w:lvlJc w:val="left"/>
      <w:pPr>
        <w:ind w:left="4736" w:hanging="360"/>
      </w:pPr>
      <w:rPr>
        <w:rFonts w:hint="default"/>
        <w:lang w:val="en-US" w:eastAsia="en-US" w:bidi="ar-SA"/>
      </w:rPr>
    </w:lvl>
    <w:lvl w:ilvl="6" w:tplc="32B0FEBC">
      <w:numFmt w:val="bullet"/>
      <w:lvlText w:val="•"/>
      <w:lvlJc w:val="left"/>
      <w:pPr>
        <w:ind w:left="5515" w:hanging="360"/>
      </w:pPr>
      <w:rPr>
        <w:rFonts w:hint="default"/>
        <w:lang w:val="en-US" w:eastAsia="en-US" w:bidi="ar-SA"/>
      </w:rPr>
    </w:lvl>
    <w:lvl w:ilvl="7" w:tplc="2EB4309C">
      <w:numFmt w:val="bullet"/>
      <w:lvlText w:val="•"/>
      <w:lvlJc w:val="left"/>
      <w:pPr>
        <w:ind w:left="6294" w:hanging="360"/>
      </w:pPr>
      <w:rPr>
        <w:rFonts w:hint="default"/>
        <w:lang w:val="en-US" w:eastAsia="en-US" w:bidi="ar-SA"/>
      </w:rPr>
    </w:lvl>
    <w:lvl w:ilvl="8" w:tplc="2A4E44B6">
      <w:numFmt w:val="bullet"/>
      <w:lvlText w:val="•"/>
      <w:lvlJc w:val="left"/>
      <w:pPr>
        <w:ind w:left="7073" w:hanging="360"/>
      </w:pPr>
      <w:rPr>
        <w:rFonts w:hint="default"/>
        <w:lang w:val="en-US" w:eastAsia="en-US" w:bidi="ar-SA"/>
      </w:rPr>
    </w:lvl>
  </w:abstractNum>
  <w:abstractNum w:abstractNumId="2" w15:restartNumberingAfterBreak="0">
    <w:nsid w:val="7F6812E0"/>
    <w:multiLevelType w:val="hybridMultilevel"/>
    <w:tmpl w:val="783E79EE"/>
    <w:lvl w:ilvl="0" w:tplc="2F88B940">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863AFA48">
      <w:numFmt w:val="bullet"/>
      <w:lvlText w:val="•"/>
      <w:lvlJc w:val="left"/>
      <w:pPr>
        <w:ind w:left="1619" w:hanging="360"/>
      </w:pPr>
      <w:rPr>
        <w:rFonts w:hint="default"/>
        <w:lang w:val="en-US" w:eastAsia="en-US" w:bidi="ar-SA"/>
      </w:rPr>
    </w:lvl>
    <w:lvl w:ilvl="2" w:tplc="35045844">
      <w:numFmt w:val="bullet"/>
      <w:lvlText w:val="•"/>
      <w:lvlJc w:val="left"/>
      <w:pPr>
        <w:ind w:left="2398" w:hanging="360"/>
      </w:pPr>
      <w:rPr>
        <w:rFonts w:hint="default"/>
        <w:lang w:val="en-US" w:eastAsia="en-US" w:bidi="ar-SA"/>
      </w:rPr>
    </w:lvl>
    <w:lvl w:ilvl="3" w:tplc="BA54DCA6">
      <w:numFmt w:val="bullet"/>
      <w:lvlText w:val="•"/>
      <w:lvlJc w:val="left"/>
      <w:pPr>
        <w:ind w:left="3177" w:hanging="360"/>
      </w:pPr>
      <w:rPr>
        <w:rFonts w:hint="default"/>
        <w:lang w:val="en-US" w:eastAsia="en-US" w:bidi="ar-SA"/>
      </w:rPr>
    </w:lvl>
    <w:lvl w:ilvl="4" w:tplc="6B5071C8">
      <w:numFmt w:val="bullet"/>
      <w:lvlText w:val="•"/>
      <w:lvlJc w:val="left"/>
      <w:pPr>
        <w:ind w:left="3956" w:hanging="360"/>
      </w:pPr>
      <w:rPr>
        <w:rFonts w:hint="default"/>
        <w:lang w:val="en-US" w:eastAsia="en-US" w:bidi="ar-SA"/>
      </w:rPr>
    </w:lvl>
    <w:lvl w:ilvl="5" w:tplc="95A6680A">
      <w:numFmt w:val="bullet"/>
      <w:lvlText w:val="•"/>
      <w:lvlJc w:val="left"/>
      <w:pPr>
        <w:ind w:left="4736" w:hanging="360"/>
      </w:pPr>
      <w:rPr>
        <w:rFonts w:hint="default"/>
        <w:lang w:val="en-US" w:eastAsia="en-US" w:bidi="ar-SA"/>
      </w:rPr>
    </w:lvl>
    <w:lvl w:ilvl="6" w:tplc="E4A8953C">
      <w:numFmt w:val="bullet"/>
      <w:lvlText w:val="•"/>
      <w:lvlJc w:val="left"/>
      <w:pPr>
        <w:ind w:left="5515" w:hanging="360"/>
      </w:pPr>
      <w:rPr>
        <w:rFonts w:hint="default"/>
        <w:lang w:val="en-US" w:eastAsia="en-US" w:bidi="ar-SA"/>
      </w:rPr>
    </w:lvl>
    <w:lvl w:ilvl="7" w:tplc="A9F2325A">
      <w:numFmt w:val="bullet"/>
      <w:lvlText w:val="•"/>
      <w:lvlJc w:val="left"/>
      <w:pPr>
        <w:ind w:left="6294" w:hanging="360"/>
      </w:pPr>
      <w:rPr>
        <w:rFonts w:hint="default"/>
        <w:lang w:val="en-US" w:eastAsia="en-US" w:bidi="ar-SA"/>
      </w:rPr>
    </w:lvl>
    <w:lvl w:ilvl="8" w:tplc="2D964178">
      <w:numFmt w:val="bullet"/>
      <w:lvlText w:val="•"/>
      <w:lvlJc w:val="left"/>
      <w:pPr>
        <w:ind w:left="7073" w:hanging="360"/>
      </w:pPr>
      <w:rPr>
        <w:rFonts w:hint="default"/>
        <w:lang w:val="en-US" w:eastAsia="en-US" w:bidi="ar-SA"/>
      </w:rPr>
    </w:lvl>
  </w:abstractNum>
  <w:num w:numId="1" w16cid:durableId="1075392829">
    <w:abstractNumId w:val="2"/>
  </w:num>
  <w:num w:numId="2" w16cid:durableId="918516500">
    <w:abstractNumId w:val="0"/>
  </w:num>
  <w:num w:numId="3" w16cid:durableId="1674334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40D2E"/>
    <w:rsid w:val="00740D2E"/>
    <w:rsid w:val="00CB65D0"/>
    <w:rsid w:val="00DA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212AB94"/>
  <w15:docId w15:val="{D36FDB1B-A4CE-4DEC-9094-0B0CD04B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i/>
      <w:iCs/>
    </w:rPr>
  </w:style>
  <w:style w:type="paragraph" w:styleId="Title">
    <w:name w:val="Title"/>
    <w:basedOn w:val="Normal"/>
    <w:uiPriority w:val="10"/>
    <w:qFormat/>
    <w:pPr>
      <w:ind w:left="136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DA3368"/>
    <w:pPr>
      <w:tabs>
        <w:tab w:val="center" w:pos="4680"/>
        <w:tab w:val="right" w:pos="9360"/>
      </w:tabs>
    </w:pPr>
  </w:style>
  <w:style w:type="character" w:customStyle="1" w:styleId="HeaderChar">
    <w:name w:val="Header Char"/>
    <w:basedOn w:val="DefaultParagraphFont"/>
    <w:link w:val="Header"/>
    <w:uiPriority w:val="99"/>
    <w:rsid w:val="00DA3368"/>
    <w:rPr>
      <w:rFonts w:ascii="Calibri" w:eastAsia="Calibri" w:hAnsi="Calibri" w:cs="Calibri"/>
    </w:rPr>
  </w:style>
  <w:style w:type="paragraph" w:styleId="Footer">
    <w:name w:val="footer"/>
    <w:basedOn w:val="Normal"/>
    <w:link w:val="FooterChar"/>
    <w:uiPriority w:val="99"/>
    <w:unhideWhenUsed/>
    <w:rsid w:val="00DA3368"/>
    <w:pPr>
      <w:tabs>
        <w:tab w:val="center" w:pos="4680"/>
        <w:tab w:val="right" w:pos="9360"/>
      </w:tabs>
    </w:pPr>
  </w:style>
  <w:style w:type="character" w:customStyle="1" w:styleId="FooterChar">
    <w:name w:val="Footer Char"/>
    <w:basedOn w:val="DefaultParagraphFont"/>
    <w:link w:val="Footer"/>
    <w:uiPriority w:val="99"/>
    <w:rsid w:val="00DA336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2023-01-24T20:36:00Z</dcterms:created>
  <dcterms:modified xsi:type="dcterms:W3CDTF">2023-01-24T21:57:00Z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